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1469"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14:paraId="65F3D722" w14:textId="77777777" w:rsidR="0097571B" w:rsidRPr="00481EF0" w:rsidRDefault="0097571B" w:rsidP="0097571B">
      <w:pPr>
        <w:pStyle w:val="StandardWeb"/>
        <w:spacing w:before="0" w:beforeAutospacing="0" w:after="0" w:afterAutospacing="0"/>
        <w:jc w:val="both"/>
        <w:rPr>
          <w:color w:val="333333"/>
          <w:sz w:val="22"/>
          <w:szCs w:val="22"/>
        </w:rPr>
      </w:pPr>
    </w:p>
    <w:p w14:paraId="56912F22"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14:paraId="1ACA07E4" w14:textId="77777777"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14:paraId="539D75D1" w14:textId="77777777" w:rsidR="0097571B" w:rsidRPr="00481EF0" w:rsidRDefault="0097571B" w:rsidP="0097571B">
      <w:pPr>
        <w:pStyle w:val="StandardWeb"/>
        <w:spacing w:before="0" w:beforeAutospacing="0" w:after="0" w:afterAutospacing="0"/>
        <w:jc w:val="both"/>
        <w:rPr>
          <w:sz w:val="22"/>
          <w:szCs w:val="22"/>
        </w:rPr>
      </w:pPr>
    </w:p>
    <w:p w14:paraId="5ABDB169" w14:textId="77777777" w:rsidR="001F725D" w:rsidRDefault="00C4072C" w:rsidP="001F725D">
      <w:pPr>
        <w:numPr>
          <w:ilvl w:val="0"/>
          <w:numId w:val="1"/>
        </w:numPr>
        <w:jc w:val="both"/>
        <w:rPr>
          <w:color w:val="333333"/>
        </w:rPr>
      </w:pPr>
      <w:r>
        <w:rPr>
          <w:rStyle w:val="Naglaeno"/>
          <w:color w:val="333333"/>
          <w:sz w:val="22"/>
          <w:szCs w:val="22"/>
        </w:rPr>
        <w:t>STRUČNI RADNIK NA TEHNIČKOM ODRŽAVANJU (DOMAR-ŠKOLSKI MAJSTOR)</w:t>
      </w:r>
      <w:r w:rsidR="00806956">
        <w:rPr>
          <w:rStyle w:val="Naglaeno"/>
          <w:color w:val="333333"/>
          <w:sz w:val="22"/>
          <w:szCs w:val="22"/>
        </w:rPr>
        <w:t xml:space="preserve"> </w:t>
      </w:r>
      <w:r w:rsidR="001F725D">
        <w:rPr>
          <w:rStyle w:val="Naglaeno"/>
          <w:color w:val="333333"/>
        </w:rPr>
        <w:t>- </w:t>
      </w:r>
      <w:r w:rsidR="001F725D">
        <w:t>na </w:t>
      </w:r>
      <w:r w:rsidR="001F725D">
        <w:rPr>
          <w:b/>
        </w:rPr>
        <w:t>ne</w:t>
      </w:r>
      <w:r w:rsidR="001F725D">
        <w:rPr>
          <w:rStyle w:val="Naglaeno"/>
        </w:rPr>
        <w:t xml:space="preserve">određeno </w:t>
      </w:r>
      <w:r w:rsidR="001F725D">
        <w:rPr>
          <w:b/>
        </w:rPr>
        <w:t>puno</w:t>
      </w:r>
      <w:r w:rsidR="001F725D">
        <w:t xml:space="preserve"> </w:t>
      </w:r>
      <w:r w:rsidR="001F725D" w:rsidRPr="001F725D">
        <w:rPr>
          <w:b/>
        </w:rPr>
        <w:t>radno vrijeme</w:t>
      </w:r>
      <w:r w:rsidR="004D395F">
        <w:t>, 1</w:t>
      </w:r>
      <w:r w:rsidR="001F725D">
        <w:t> izvršitelj</w:t>
      </w:r>
      <w:r w:rsidR="004D395F">
        <w:t>/</w:t>
      </w:r>
      <w:proofErr w:type="spellStart"/>
      <w:r w:rsidR="004D395F">
        <w:t>ica</w:t>
      </w:r>
      <w:proofErr w:type="spellEnd"/>
      <w:r w:rsidR="001F725D">
        <w:t>, od 19. listopada 2026. godine</w:t>
      </w:r>
    </w:p>
    <w:p w14:paraId="3A4BE4DC" w14:textId="77777777" w:rsidR="0097571B" w:rsidRPr="001F725D" w:rsidRDefault="0097571B" w:rsidP="0097571B">
      <w:pPr>
        <w:numPr>
          <w:ilvl w:val="0"/>
          <w:numId w:val="1"/>
        </w:numPr>
        <w:jc w:val="both"/>
        <w:rPr>
          <w:sz w:val="22"/>
          <w:szCs w:val="22"/>
          <w:shd w:val="clear" w:color="auto" w:fill="FFFFFF"/>
        </w:rPr>
      </w:pPr>
      <w:r w:rsidRPr="001F725D">
        <w:rPr>
          <w:sz w:val="22"/>
          <w:szCs w:val="22"/>
          <w:shd w:val="clear" w:color="auto" w:fill="FFFFFF"/>
        </w:rPr>
        <w:t xml:space="preserve">Ugovara se probni rad na </w:t>
      </w:r>
      <w:r w:rsidR="00C4072C">
        <w:rPr>
          <w:sz w:val="22"/>
          <w:szCs w:val="22"/>
          <w:shd w:val="clear" w:color="auto" w:fill="FFFFFF"/>
        </w:rPr>
        <w:t>2 mjeseca</w:t>
      </w:r>
    </w:p>
    <w:p w14:paraId="0C978BFD" w14:textId="77777777"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14:paraId="2CE22800" w14:textId="77777777" w:rsidR="0097571B" w:rsidRPr="00481EF0" w:rsidRDefault="0097571B" w:rsidP="0097571B">
      <w:pPr>
        <w:pStyle w:val="StandardWeb"/>
        <w:spacing w:before="0" w:beforeAutospacing="0" w:after="0" w:afterAutospacing="0"/>
        <w:jc w:val="both"/>
        <w:rPr>
          <w:rStyle w:val="Naglaeno"/>
          <w:color w:val="333333"/>
          <w:sz w:val="22"/>
          <w:szCs w:val="22"/>
        </w:rPr>
      </w:pPr>
    </w:p>
    <w:p w14:paraId="7B255F96" w14:textId="77777777" w:rsidR="00C4072C" w:rsidRDefault="0097571B" w:rsidP="00C4072C">
      <w:pPr>
        <w:pStyle w:val="StandardWeb"/>
        <w:spacing w:before="0" w:beforeAutospacing="0" w:after="0" w:afterAutospacing="0"/>
        <w:jc w:val="both"/>
        <w:rPr>
          <w:sz w:val="22"/>
          <w:szCs w:val="22"/>
        </w:rPr>
      </w:pPr>
      <w:r w:rsidRPr="00481EF0">
        <w:rPr>
          <w:rStyle w:val="Naglaeno"/>
          <w:color w:val="333333"/>
          <w:sz w:val="22"/>
          <w:szCs w:val="22"/>
        </w:rPr>
        <w:t>UVJETI:</w:t>
      </w:r>
    </w:p>
    <w:p w14:paraId="63D10AA8" w14:textId="77777777" w:rsidR="00C4072C" w:rsidRDefault="00C4072C" w:rsidP="00C4072C">
      <w:pPr>
        <w:pStyle w:val="StandardWeb"/>
        <w:spacing w:before="0" w:beforeAutospacing="0" w:after="0" w:afterAutospacing="0"/>
        <w:jc w:val="both"/>
        <w:rPr>
          <w:rFonts w:eastAsia="Times New Roman"/>
          <w:lang w:eastAsia="en-US"/>
        </w:rPr>
      </w:pPr>
      <w:r w:rsidRPr="00C4072C">
        <w:rPr>
          <w:rFonts w:eastAsia="Times New Roman"/>
          <w:lang w:eastAsia="en-US"/>
        </w:rPr>
        <w:t xml:space="preserve">Pored općih uvjeta za zasnivanje radnog odnosa sukladno općim propisima o radu, sukladno Pravilniku o radu </w:t>
      </w:r>
      <w:r>
        <w:rPr>
          <w:rFonts w:eastAsia="Times New Roman"/>
          <w:lang w:eastAsia="en-US"/>
        </w:rPr>
        <w:t xml:space="preserve">Osnovne škole dr. Mate Demarina, Pravilniku o sistematizaciji radnih mjesta Osnovne škole dr. Mate Demarina, </w:t>
      </w:r>
      <w:r w:rsidRPr="00C4072C">
        <w:rPr>
          <w:rFonts w:eastAsia="Times New Roman"/>
          <w:lang w:eastAsia="en-US"/>
        </w:rPr>
        <w:t xml:space="preserve">kandidat mora imati završenu srednju školu tehničke struke, mora biti osposobljen za rukovatelja centralnog grijanja odnosno ložača centralnog grijanja prema posebnim propisima, te imati zdravstvenu sposobnost za obavljanje poslova s posebnim uvjetima rada. </w:t>
      </w:r>
    </w:p>
    <w:p w14:paraId="6592B0F6" w14:textId="77777777" w:rsidR="000C11F7" w:rsidRPr="00C4072C" w:rsidRDefault="000C11F7" w:rsidP="00C4072C">
      <w:pPr>
        <w:pStyle w:val="StandardWeb"/>
        <w:spacing w:before="0" w:beforeAutospacing="0" w:after="0" w:afterAutospacing="0"/>
        <w:jc w:val="both"/>
        <w:rPr>
          <w:sz w:val="22"/>
          <w:szCs w:val="22"/>
        </w:rPr>
      </w:pPr>
    </w:p>
    <w:p w14:paraId="479BB6B7" w14:textId="77777777" w:rsidR="0097571B" w:rsidRDefault="00C4072C" w:rsidP="00C4072C">
      <w:pPr>
        <w:pStyle w:val="StandardWeb"/>
        <w:spacing w:before="0" w:beforeAutospacing="0" w:after="0" w:afterAutospacing="0"/>
        <w:jc w:val="both"/>
        <w:rPr>
          <w:rFonts w:eastAsia="Times New Roman"/>
          <w:lang w:eastAsia="en-US"/>
        </w:rPr>
      </w:pPr>
      <w:r w:rsidRPr="00C4072C">
        <w:rPr>
          <w:rFonts w:eastAsia="Times New Roman"/>
          <w:lang w:eastAsia="en-US"/>
        </w:rPr>
        <w:t>Radni odnos u školi ne može zasnovati osoba za koju postoje zapreke iz članka 106. Zakona o odgoju i obrazovanju u osnovnoj i srednjoj školi (NN 87/08, 86/09, 92/10, 105/10, 90/11, 5/12, 16/12, 86/12, 126/12, 94/13, 152/14, 07/17, 68/18, 98/19, 64/20, 151/22, 156/23</w:t>
      </w:r>
      <w:r>
        <w:rPr>
          <w:rFonts w:eastAsia="Times New Roman"/>
          <w:lang w:eastAsia="en-US"/>
        </w:rPr>
        <w:t>).</w:t>
      </w:r>
    </w:p>
    <w:p w14:paraId="3BBD7328" w14:textId="77777777" w:rsidR="00C4072C" w:rsidRPr="00481EF0" w:rsidRDefault="00C4072C" w:rsidP="00C4072C">
      <w:pPr>
        <w:pStyle w:val="StandardWeb"/>
        <w:spacing w:before="0" w:beforeAutospacing="0" w:after="0" w:afterAutospacing="0"/>
        <w:jc w:val="both"/>
        <w:rPr>
          <w:rStyle w:val="Naglaeno"/>
          <w:sz w:val="22"/>
          <w:szCs w:val="22"/>
        </w:rPr>
      </w:pPr>
    </w:p>
    <w:p w14:paraId="6DF795DA" w14:textId="77777777"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14:paraId="4E3CC19B" w14:textId="77777777"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14:paraId="0BDC496E" w14:textId="77777777" w:rsidR="0097571B" w:rsidRPr="00481EF0" w:rsidRDefault="0097571B" w:rsidP="0097571B">
      <w:pPr>
        <w:numPr>
          <w:ilvl w:val="0"/>
          <w:numId w:val="3"/>
        </w:numPr>
        <w:jc w:val="both"/>
        <w:rPr>
          <w:sz w:val="22"/>
          <w:szCs w:val="22"/>
        </w:rPr>
      </w:pPr>
      <w:r w:rsidRPr="00481EF0">
        <w:rPr>
          <w:sz w:val="22"/>
          <w:szCs w:val="22"/>
        </w:rPr>
        <w:t>životopis</w:t>
      </w:r>
    </w:p>
    <w:p w14:paraId="1CF9A694" w14:textId="77777777"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14:paraId="30783649" w14:textId="77777777" w:rsidR="0097571B" w:rsidRPr="00481EF0" w:rsidRDefault="0097571B" w:rsidP="0097571B">
      <w:pPr>
        <w:numPr>
          <w:ilvl w:val="0"/>
          <w:numId w:val="3"/>
        </w:numPr>
        <w:jc w:val="both"/>
        <w:rPr>
          <w:sz w:val="22"/>
          <w:szCs w:val="22"/>
        </w:rPr>
      </w:pPr>
      <w:r w:rsidRPr="00481EF0">
        <w:rPr>
          <w:sz w:val="22"/>
          <w:szCs w:val="22"/>
        </w:rPr>
        <w:t>presliku dokaza o državljanstvu</w:t>
      </w:r>
    </w:p>
    <w:p w14:paraId="0EC7630B" w14:textId="77777777"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14:paraId="122F4C47" w14:textId="77777777" w:rsidR="0097571B"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14:paraId="3B8E0ADF" w14:textId="77777777" w:rsidR="000C11F7" w:rsidRPr="000C11F7" w:rsidRDefault="000C11F7" w:rsidP="000C11F7">
      <w:pPr>
        <w:pStyle w:val="Odlomakpopisa"/>
        <w:numPr>
          <w:ilvl w:val="0"/>
          <w:numId w:val="3"/>
        </w:numPr>
        <w:rPr>
          <w:sz w:val="22"/>
          <w:szCs w:val="22"/>
        </w:rPr>
      </w:pPr>
      <w:r w:rsidRPr="000C11F7">
        <w:rPr>
          <w:sz w:val="22"/>
          <w:szCs w:val="22"/>
        </w:rPr>
        <w:t xml:space="preserve">uvjerenje o osposobljenosti za rukovatelja centralnog grijanja odnosno ložača centralnog grijanja sukladno Pravilniku o poslovima upravljanja i rukovanja energetskim postrojenjima i uređajima (NN 88/14 i 20/15) </w:t>
      </w:r>
    </w:p>
    <w:p w14:paraId="5343E700" w14:textId="77777777" w:rsidR="0097571B" w:rsidRPr="000C11F7" w:rsidRDefault="0097571B" w:rsidP="0097571B">
      <w:pPr>
        <w:numPr>
          <w:ilvl w:val="0"/>
          <w:numId w:val="3"/>
        </w:numPr>
        <w:rPr>
          <w:sz w:val="22"/>
          <w:szCs w:val="22"/>
        </w:rPr>
      </w:pPr>
      <w:r w:rsidRPr="00481EF0">
        <w:rPr>
          <w:color w:val="000000"/>
          <w:sz w:val="22"/>
          <w:szCs w:val="22"/>
        </w:rPr>
        <w:t>ostalu dokumentaciju kojom dokazuju prava na koja se pozivaju.</w:t>
      </w:r>
    </w:p>
    <w:p w14:paraId="6F01CA9B" w14:textId="77777777" w:rsidR="000C11F7" w:rsidRDefault="000C11F7" w:rsidP="000C11F7">
      <w:pPr>
        <w:rPr>
          <w:color w:val="000000"/>
          <w:sz w:val="22"/>
          <w:szCs w:val="22"/>
        </w:rPr>
      </w:pPr>
    </w:p>
    <w:p w14:paraId="32C693D2" w14:textId="77777777" w:rsidR="000C11F7" w:rsidRDefault="000C11F7" w:rsidP="000C11F7">
      <w:pPr>
        <w:pStyle w:val="StandardWeb"/>
        <w:spacing w:before="0" w:beforeAutospacing="0" w:after="0" w:afterAutospacing="0"/>
        <w:jc w:val="both"/>
        <w:rPr>
          <w:rFonts w:eastAsia="Times New Roman"/>
          <w:lang w:eastAsia="en-US"/>
        </w:rPr>
      </w:pPr>
      <w:r w:rsidRPr="00C4072C">
        <w:rPr>
          <w:rFonts w:eastAsia="Times New Roman"/>
          <w:lang w:eastAsia="en-US"/>
        </w:rPr>
        <w:t xml:space="preserve">Uvjerenje o posebnoj zdravstvenoj sposobnosti pribavlja se prije sklapanja ugovora o radu u skladu s posebnim propisima te dokazuje uvjerenjima ovlaštenih zdravstvenih ustanova. </w:t>
      </w:r>
    </w:p>
    <w:p w14:paraId="0721AE58" w14:textId="77777777" w:rsidR="000C11F7" w:rsidRPr="00481EF0" w:rsidRDefault="000C11F7" w:rsidP="000C11F7">
      <w:pPr>
        <w:rPr>
          <w:sz w:val="22"/>
          <w:szCs w:val="22"/>
        </w:rPr>
      </w:pPr>
    </w:p>
    <w:p w14:paraId="322A0B49" w14:textId="77777777" w:rsidR="0097571B" w:rsidRPr="00481EF0" w:rsidRDefault="0097571B" w:rsidP="0097571B">
      <w:pPr>
        <w:pStyle w:val="StandardWeb"/>
        <w:spacing w:before="0" w:beforeAutospacing="0" w:after="0" w:afterAutospacing="0"/>
        <w:jc w:val="both"/>
        <w:rPr>
          <w:color w:val="333333"/>
          <w:sz w:val="22"/>
          <w:szCs w:val="22"/>
        </w:rPr>
      </w:pPr>
    </w:p>
    <w:p w14:paraId="11FFB488" w14:textId="77777777"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14:paraId="19BD840D" w14:textId="77777777" w:rsidR="0097571B" w:rsidRPr="00481EF0" w:rsidRDefault="0097571B" w:rsidP="0097571B">
      <w:pPr>
        <w:pStyle w:val="StandardWeb"/>
        <w:spacing w:before="0" w:beforeAutospacing="0" w:after="0" w:afterAutospacing="0"/>
        <w:jc w:val="both"/>
        <w:rPr>
          <w:sz w:val="22"/>
          <w:szCs w:val="22"/>
        </w:rPr>
      </w:pPr>
    </w:p>
    <w:p w14:paraId="167F9482" w14:textId="77777777" w:rsidR="0097571B" w:rsidRPr="00481EF0" w:rsidRDefault="0097571B" w:rsidP="0097571B">
      <w:pPr>
        <w:pStyle w:val="StandardWeb"/>
        <w:spacing w:before="0" w:beforeAutospacing="0" w:after="0" w:afterAutospacing="0"/>
        <w:jc w:val="both"/>
        <w:rPr>
          <w:sz w:val="22"/>
          <w:szCs w:val="22"/>
        </w:rPr>
      </w:pPr>
      <w:r w:rsidRPr="00481EF0">
        <w:rPr>
          <w:sz w:val="22"/>
          <w:szCs w:val="22"/>
        </w:rPr>
        <w:lastRenderedPageBreak/>
        <w:t>Na natječaj se ravnopravno mogu javiti osobe oba spola sukladno čl. 13. st. 3. Zakona o ravnopravnosti spolova (NN, 82/08 i 69/17). Izrazi koji se koriste u natječaju, a imaju rodno značenje koriste se neutralno i odnose jednako na muške i ženske osobe.</w:t>
      </w:r>
    </w:p>
    <w:p w14:paraId="3770F207" w14:textId="77777777" w:rsidR="0097571B" w:rsidRPr="00481EF0" w:rsidRDefault="0097571B" w:rsidP="0097571B">
      <w:pPr>
        <w:pStyle w:val="StandardWeb"/>
        <w:spacing w:before="0" w:beforeAutospacing="0" w:after="0" w:afterAutospacing="0"/>
        <w:jc w:val="both"/>
        <w:rPr>
          <w:sz w:val="22"/>
          <w:szCs w:val="22"/>
        </w:rPr>
      </w:pPr>
    </w:p>
    <w:p w14:paraId="0301D63B" w14:textId="77777777"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14:paraId="7884472F" w14:textId="77777777"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14:paraId="05ABC74C" w14:textId="77777777" w:rsidR="003B7E5C" w:rsidRPr="00481EF0" w:rsidRDefault="003B7E5C" w:rsidP="003B7E5C">
      <w:pPr>
        <w:pStyle w:val="StandardWeb"/>
        <w:spacing w:before="0" w:beforeAutospacing="0" w:after="0" w:afterAutospacing="0"/>
        <w:jc w:val="both"/>
        <w:rPr>
          <w:color w:val="333333"/>
          <w:sz w:val="22"/>
          <w:szCs w:val="22"/>
        </w:rPr>
      </w:pPr>
      <w:hyperlink r:id="rId5">
        <w:r w:rsidRPr="00481EF0">
          <w:rPr>
            <w:rStyle w:val="Internetskapoveznica"/>
            <w:color w:val="0782C1"/>
            <w:sz w:val="22"/>
            <w:szCs w:val="22"/>
          </w:rPr>
          <w:t>https://branitelji.gov.hr/zaposljavanje-843/843</w:t>
        </w:r>
      </w:hyperlink>
    </w:p>
    <w:p w14:paraId="2A096456" w14:textId="77777777" w:rsidR="003B7E5C" w:rsidRPr="00481EF0" w:rsidRDefault="003B7E5C" w:rsidP="003B7E5C">
      <w:pPr>
        <w:pStyle w:val="StandardWeb"/>
        <w:spacing w:before="0" w:beforeAutospacing="0" w:after="0" w:afterAutospacing="0"/>
        <w:jc w:val="both"/>
        <w:rPr>
          <w:sz w:val="22"/>
          <w:szCs w:val="22"/>
        </w:rPr>
      </w:pPr>
      <w:hyperlink r:id="rId6">
        <w:r w:rsidRPr="00481EF0">
          <w:rPr>
            <w:rStyle w:val="Internetskapoveznica"/>
            <w:sz w:val="22"/>
            <w:szCs w:val="22"/>
          </w:rPr>
          <w:t>https://branitelji.gov.hr/UserDocsImages//dokumenti/Nikola//popis%20dokaza%20za%20ostvarivanje%20prava%20prednosti%20pri%20zapo%C5%A1ljavanju-%20ZOHBDR%202021.pdf</w:t>
        </w:r>
      </w:hyperlink>
    </w:p>
    <w:p w14:paraId="455AF3C9" w14:textId="77777777" w:rsidR="003B7E5C" w:rsidRPr="00481EF0" w:rsidRDefault="003B7E5C" w:rsidP="003B7E5C">
      <w:pPr>
        <w:pStyle w:val="box8251256"/>
        <w:spacing w:beforeAutospacing="0" w:after="0"/>
        <w:jc w:val="both"/>
        <w:rPr>
          <w:color w:val="666666"/>
          <w:sz w:val="22"/>
          <w:szCs w:val="22"/>
        </w:rPr>
      </w:pPr>
      <w:r w:rsidRPr="00481EF0">
        <w:rPr>
          <w:sz w:val="22"/>
          <w:szCs w:val="22"/>
        </w:rPr>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7">
        <w:r w:rsidRPr="00481EF0">
          <w:rPr>
            <w:rStyle w:val="Internetskapoveznica"/>
            <w:sz w:val="22"/>
            <w:szCs w:val="22"/>
          </w:rPr>
          <w:t>https://branitelji.gov.hr/UserDocsImages//dokumenti/Nikola//popis%20dokaza%20za%20ostvarivanje%20prava%20prednosti%20pri%20zapošljavanju-%20Zakon%20o%20civilnim%20stradalnicima%20iz%20DR.pdf</w:t>
        </w:r>
      </w:hyperlink>
    </w:p>
    <w:p w14:paraId="4D4736DE" w14:textId="77777777"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4010BC1D" w14:textId="77777777" w:rsidR="003B7E5C" w:rsidRPr="00481EF0" w:rsidRDefault="003B7E5C" w:rsidP="003B7E5C">
      <w:pPr>
        <w:pStyle w:val="StandardWeb"/>
        <w:spacing w:before="0" w:beforeAutospacing="0" w:after="0" w:afterAutospacing="0"/>
        <w:jc w:val="both"/>
        <w:rPr>
          <w:color w:val="333333"/>
          <w:sz w:val="22"/>
          <w:szCs w:val="22"/>
        </w:rPr>
      </w:pPr>
    </w:p>
    <w:p w14:paraId="5D0D79BA" w14:textId="77777777"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14:paraId="6903C290" w14:textId="77777777" w:rsidR="0097571B" w:rsidRPr="00481EF0" w:rsidRDefault="0097571B" w:rsidP="0097571B">
      <w:pPr>
        <w:pStyle w:val="StandardWeb"/>
        <w:spacing w:before="0" w:beforeAutospacing="0" w:after="0" w:afterAutospacing="0"/>
        <w:jc w:val="both"/>
        <w:rPr>
          <w:color w:val="333333"/>
          <w:sz w:val="22"/>
          <w:szCs w:val="22"/>
        </w:rPr>
      </w:pPr>
    </w:p>
    <w:p w14:paraId="504C0107"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0C750C">
        <w:rPr>
          <w:color w:val="333333"/>
          <w:sz w:val="22"/>
          <w:szCs w:val="22"/>
        </w:rPr>
        <w:t>29</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0C750C">
        <w:rPr>
          <w:color w:val="333333"/>
          <w:sz w:val="22"/>
          <w:szCs w:val="22"/>
        </w:rPr>
        <w:t>7</w:t>
      </w:r>
      <w:r w:rsidR="002A0BAE" w:rsidRPr="00481EF0">
        <w:rPr>
          <w:color w:val="333333"/>
          <w:sz w:val="22"/>
          <w:szCs w:val="22"/>
        </w:rPr>
        <w:t xml:space="preserve">. listopada </w:t>
      </w:r>
      <w:r w:rsidR="003108B1" w:rsidRPr="00481EF0">
        <w:rPr>
          <w:color w:val="333333"/>
          <w:sz w:val="22"/>
          <w:szCs w:val="22"/>
        </w:rPr>
        <w:t>2026</w:t>
      </w:r>
      <w:r w:rsidR="003B7E5C" w:rsidRPr="00481EF0">
        <w:rPr>
          <w:color w:val="333333"/>
          <w:sz w:val="22"/>
          <w:szCs w:val="22"/>
        </w:rPr>
        <w:t>. godine.</w:t>
      </w:r>
    </w:p>
    <w:p w14:paraId="0ED046E8" w14:textId="77777777" w:rsidR="0097571B" w:rsidRPr="00481EF0" w:rsidRDefault="0097571B" w:rsidP="0097571B">
      <w:pPr>
        <w:pStyle w:val="StandardWeb"/>
        <w:spacing w:before="0" w:beforeAutospacing="0" w:after="0" w:afterAutospacing="0"/>
        <w:jc w:val="both"/>
        <w:rPr>
          <w:rStyle w:val="Naglaeno"/>
          <w:sz w:val="22"/>
          <w:szCs w:val="22"/>
        </w:rPr>
      </w:pPr>
    </w:p>
    <w:p w14:paraId="673CF231" w14:textId="77777777"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 xml:space="preserve">OŠ dr. Mate Demarina, Munida 3, 52203 Medulin s naznakom „za natječaj – </w:t>
      </w:r>
      <w:r w:rsidR="000C750C">
        <w:rPr>
          <w:color w:val="333333"/>
          <w:sz w:val="22"/>
          <w:szCs w:val="22"/>
        </w:rPr>
        <w:t>''</w:t>
      </w:r>
      <w:r w:rsidR="000C750C" w:rsidRPr="000C750C">
        <w:rPr>
          <w:color w:val="333333"/>
          <w:sz w:val="22"/>
          <w:szCs w:val="22"/>
        </w:rPr>
        <w:t>STRUČNI RADNIK NA TEHNIČKOM ODRŽAVANJU (DOMAR-ŠKOLSKI MAJSTOR)</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8"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pdf obliku.</w:t>
      </w:r>
    </w:p>
    <w:p w14:paraId="28243FAF" w14:textId="77777777" w:rsidR="003108B1" w:rsidRPr="00481EF0" w:rsidRDefault="003108B1" w:rsidP="0097571B">
      <w:pPr>
        <w:pStyle w:val="StandardWeb"/>
        <w:spacing w:before="0" w:beforeAutospacing="0" w:after="0" w:afterAutospacing="0"/>
        <w:jc w:val="both"/>
        <w:rPr>
          <w:sz w:val="22"/>
          <w:szCs w:val="22"/>
        </w:rPr>
      </w:pPr>
    </w:p>
    <w:p w14:paraId="11ABD60C" w14:textId="77777777"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14:paraId="083F4A0D"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14:paraId="7F089755" w14:textId="77777777" w:rsidR="0097571B" w:rsidRPr="00481EF0" w:rsidRDefault="0097571B" w:rsidP="0097571B">
      <w:pPr>
        <w:pStyle w:val="StandardWeb"/>
        <w:spacing w:before="0" w:beforeAutospacing="0" w:after="0" w:afterAutospacing="0"/>
        <w:jc w:val="both"/>
        <w:rPr>
          <w:color w:val="333333"/>
          <w:sz w:val="22"/>
          <w:szCs w:val="22"/>
        </w:rPr>
      </w:pPr>
    </w:p>
    <w:p w14:paraId="07A28414" w14:textId="77777777"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9" w:history="1">
        <w:r w:rsidR="00A87005" w:rsidRPr="00481EF0">
          <w:rPr>
            <w:rStyle w:val="Hiperveza"/>
            <w:sz w:val="22"/>
            <w:szCs w:val="22"/>
          </w:rPr>
          <w:t>https://os-mdemarina-medulin.skole.hr/wp-</w:t>
        </w:r>
        <w:r w:rsidR="00A87005" w:rsidRPr="00481EF0">
          <w:rPr>
            <w:rStyle w:val="Hiperveza"/>
            <w:sz w:val="22"/>
            <w:szCs w:val="22"/>
          </w:rPr>
          <w:lastRenderedPageBreak/>
          <w:t>content/uploads/sites/1329/2024/09/Pravilnik-o-postupku-zaposljavanja-te-procjeni-i-vrednovanju-kandidata-za-zaposljavanje.pdf</w:t>
        </w:r>
      </w:hyperlink>
      <w:r w:rsidR="00A87005" w:rsidRPr="00481EF0">
        <w:rPr>
          <w:color w:val="333333"/>
          <w:sz w:val="22"/>
          <w:szCs w:val="22"/>
        </w:rPr>
        <w:t xml:space="preserve">. </w:t>
      </w:r>
    </w:p>
    <w:p w14:paraId="00B1B1D6"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14:paraId="3C00058E"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0" w:history="1">
        <w:r w:rsidR="00A87005" w:rsidRPr="00481EF0">
          <w:rPr>
            <w:rStyle w:val="Hiperveza"/>
            <w:sz w:val="22"/>
            <w:szCs w:val="22"/>
          </w:rPr>
          <w:t>https://os-mdemarina-medulin.skole.hr/natjecaji/</w:t>
        </w:r>
      </w:hyperlink>
      <w:r w:rsidR="00A87005" w:rsidRPr="00481EF0">
        <w:rPr>
          <w:sz w:val="22"/>
          <w:szCs w:val="22"/>
        </w:rPr>
        <w:t xml:space="preserve"> </w:t>
      </w:r>
    </w:p>
    <w:p w14:paraId="67E1F5DF"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14:paraId="62A256C8"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14:paraId="08E830A5" w14:textId="77777777" w:rsidR="0097571B" w:rsidRPr="00481EF0" w:rsidRDefault="0097571B" w:rsidP="0097571B">
      <w:pPr>
        <w:pStyle w:val="StandardWeb"/>
        <w:spacing w:before="0" w:beforeAutospacing="0" w:after="0" w:afterAutospacing="0"/>
        <w:jc w:val="both"/>
        <w:rPr>
          <w:color w:val="333333"/>
          <w:sz w:val="22"/>
          <w:szCs w:val="22"/>
        </w:rPr>
      </w:pPr>
    </w:p>
    <w:p w14:paraId="4E9ED254"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14:paraId="3DF7B6AF" w14:textId="77777777" w:rsidR="0097571B" w:rsidRPr="00481EF0" w:rsidRDefault="0097571B" w:rsidP="0097571B">
      <w:pPr>
        <w:rPr>
          <w:sz w:val="22"/>
          <w:szCs w:val="22"/>
        </w:rPr>
      </w:pPr>
    </w:p>
    <w:p w14:paraId="63282D11" w14:textId="77777777" w:rsidR="004236DA" w:rsidRPr="00481EF0" w:rsidRDefault="0097571B" w:rsidP="0097571B">
      <w:pPr>
        <w:rPr>
          <w:sz w:val="22"/>
          <w:szCs w:val="22"/>
        </w:rPr>
      </w:pPr>
      <w:r w:rsidRPr="00481EF0">
        <w:rPr>
          <w:sz w:val="22"/>
          <w:szCs w:val="22"/>
        </w:rPr>
        <w:t xml:space="preserve">KLASA: </w:t>
      </w:r>
      <w:r w:rsidR="000C750C">
        <w:rPr>
          <w:sz w:val="22"/>
          <w:szCs w:val="22"/>
        </w:rPr>
        <w:t>112-02/26-01/31</w:t>
      </w:r>
    </w:p>
    <w:p w14:paraId="1755C8AF" w14:textId="77777777"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14:paraId="51009D71" w14:textId="77777777" w:rsidR="0097571B" w:rsidRPr="00481EF0" w:rsidRDefault="00A87005" w:rsidP="0097571B">
      <w:pPr>
        <w:rPr>
          <w:sz w:val="22"/>
          <w:szCs w:val="22"/>
        </w:rPr>
      </w:pPr>
      <w:r w:rsidRPr="00481EF0">
        <w:rPr>
          <w:sz w:val="22"/>
          <w:szCs w:val="22"/>
        </w:rPr>
        <w:t xml:space="preserve">Medulin, </w:t>
      </w:r>
      <w:r w:rsidR="000C750C">
        <w:rPr>
          <w:sz w:val="22"/>
          <w:szCs w:val="22"/>
        </w:rPr>
        <w:t>29</w:t>
      </w:r>
      <w:r w:rsidR="004D395F">
        <w:rPr>
          <w:sz w:val="22"/>
          <w:szCs w:val="22"/>
        </w:rPr>
        <w:t xml:space="preserve">. rujna </w:t>
      </w:r>
      <w:r w:rsidR="006D00D5" w:rsidRPr="00481EF0">
        <w:rPr>
          <w:sz w:val="22"/>
          <w:szCs w:val="22"/>
        </w:rPr>
        <w:t>2026.</w:t>
      </w:r>
      <w:r w:rsidR="0097571B" w:rsidRPr="00481EF0">
        <w:rPr>
          <w:sz w:val="22"/>
          <w:szCs w:val="22"/>
        </w:rPr>
        <w:tab/>
      </w:r>
      <w:r w:rsidR="0097571B" w:rsidRPr="00481EF0">
        <w:rPr>
          <w:sz w:val="22"/>
          <w:szCs w:val="22"/>
        </w:rPr>
        <w:tab/>
      </w:r>
      <w:r w:rsidR="0097571B" w:rsidRPr="00481EF0">
        <w:rPr>
          <w:sz w:val="22"/>
          <w:szCs w:val="22"/>
        </w:rPr>
        <w:tab/>
      </w:r>
    </w:p>
    <w:p w14:paraId="1FA4D6EA" w14:textId="77777777" w:rsidR="0097571B" w:rsidRPr="00481EF0" w:rsidRDefault="0097571B" w:rsidP="0097571B">
      <w:pPr>
        <w:rPr>
          <w:sz w:val="22"/>
          <w:szCs w:val="22"/>
        </w:rPr>
      </w:pPr>
    </w:p>
    <w:p w14:paraId="11D580D7" w14:textId="77777777"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14:paraId="46BC6390" w14:textId="77777777" w:rsidR="0097571B" w:rsidRPr="00481EF0" w:rsidRDefault="0097571B" w:rsidP="0097571B">
      <w:pPr>
        <w:ind w:left="3540" w:firstLine="708"/>
        <w:jc w:val="center"/>
        <w:rPr>
          <w:sz w:val="22"/>
          <w:szCs w:val="22"/>
        </w:rPr>
      </w:pPr>
      <w:r w:rsidRPr="00481EF0">
        <w:rPr>
          <w:sz w:val="22"/>
          <w:szCs w:val="22"/>
        </w:rPr>
        <w:t xml:space="preserve">Jakov </w:t>
      </w:r>
      <w:proofErr w:type="spellStart"/>
      <w:r w:rsidRPr="00481EF0">
        <w:rPr>
          <w:sz w:val="22"/>
          <w:szCs w:val="22"/>
        </w:rPr>
        <w:t>Batinović</w:t>
      </w:r>
      <w:proofErr w:type="spellEnd"/>
      <w:r w:rsidRPr="00481EF0">
        <w:rPr>
          <w:sz w:val="22"/>
          <w:szCs w:val="22"/>
        </w:rPr>
        <w:t>, mag.</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14:paraId="444472A4" w14:textId="77777777"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15:restartNumberingAfterBreak="0">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23826135">
    <w:abstractNumId w:val="2"/>
  </w:num>
  <w:num w:numId="2" w16cid:durableId="277105945">
    <w:abstractNumId w:val="1"/>
  </w:num>
  <w:num w:numId="3" w16cid:durableId="203688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F2"/>
    <w:rsid w:val="00085CD0"/>
    <w:rsid w:val="000C11F7"/>
    <w:rsid w:val="000C750C"/>
    <w:rsid w:val="000E58C5"/>
    <w:rsid w:val="00156575"/>
    <w:rsid w:val="00165B8A"/>
    <w:rsid w:val="001B1872"/>
    <w:rsid w:val="001F725D"/>
    <w:rsid w:val="0024504D"/>
    <w:rsid w:val="00255A17"/>
    <w:rsid w:val="002A0BAE"/>
    <w:rsid w:val="002B222A"/>
    <w:rsid w:val="003108B1"/>
    <w:rsid w:val="00374880"/>
    <w:rsid w:val="003B7E5C"/>
    <w:rsid w:val="004236DA"/>
    <w:rsid w:val="00481EF0"/>
    <w:rsid w:val="004D395F"/>
    <w:rsid w:val="004E62C2"/>
    <w:rsid w:val="005B44FB"/>
    <w:rsid w:val="005E3745"/>
    <w:rsid w:val="00602769"/>
    <w:rsid w:val="006817C2"/>
    <w:rsid w:val="006D00D5"/>
    <w:rsid w:val="00706BB2"/>
    <w:rsid w:val="00783A72"/>
    <w:rsid w:val="007D451A"/>
    <w:rsid w:val="00806956"/>
    <w:rsid w:val="00870682"/>
    <w:rsid w:val="009561D7"/>
    <w:rsid w:val="0097571B"/>
    <w:rsid w:val="009F2BF2"/>
    <w:rsid w:val="00A87005"/>
    <w:rsid w:val="00B02740"/>
    <w:rsid w:val="00C4072C"/>
    <w:rsid w:val="00C45AB6"/>
    <w:rsid w:val="00D03BFD"/>
    <w:rsid w:val="00DA5272"/>
    <w:rsid w:val="00E85F78"/>
    <w:rsid w:val="00EB49FC"/>
    <w:rsid w:val="00F7018F"/>
    <w:rsid w:val="00F82DD3"/>
    <w:rsid w:val="00FA47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B4DC"/>
  <w15:docId w15:val="{8EF74610-0E3E-4765-99CC-B8AE4386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mdemarina-medulin.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fontTable" Target="fontTable.xml"/><Relationship Id="rId5" Type="http://schemas.openxmlformats.org/officeDocument/2006/relationships/hyperlink" Target="https://branitelji.gov.hr/zaposljavanje-843/843" TargetMode="External"/><Relationship Id="rId10" Type="http://schemas.openxmlformats.org/officeDocument/2006/relationships/hyperlink" Target="https://os-mdemarina-medulin.skole.hr/natjecaji/" TargetMode="External"/><Relationship Id="rId4" Type="http://schemas.openxmlformats.org/officeDocument/2006/relationships/webSettings" Target="webSettings.xml"/><Relationship Id="rId9" Type="http://schemas.openxmlformats.org/officeDocument/2006/relationships/hyperlink" Target="https://os-mdemarina-medulin.skole.hr/wp-content/uploads/sites/1329/2024/09/Pravilnik-o-postupku-zaposljavanja-te-procjeni-i-vrednovanju-kandidata-za-zaposljavanje.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1678</Words>
  <Characters>9571</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Nataša Zenzerović</cp:lastModifiedBy>
  <cp:revision>2</cp:revision>
  <cp:lastPrinted>2026-09-29T10:22:00Z</cp:lastPrinted>
  <dcterms:created xsi:type="dcterms:W3CDTF">2026-09-30T09:46:00Z</dcterms:created>
  <dcterms:modified xsi:type="dcterms:W3CDTF">2026-09-30T09:46:00Z</dcterms:modified>
</cp:coreProperties>
</file>