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1F694" w14:textId="77777777" w:rsidR="00A15F75" w:rsidRPr="008445C9" w:rsidRDefault="00A15F75" w:rsidP="00A15F75">
      <w:pPr>
        <w:rPr>
          <w:rFonts w:ascii="Arial" w:hAnsi="Arial" w:cs="Arial"/>
          <w:b/>
        </w:rPr>
      </w:pPr>
      <w:r w:rsidRPr="008445C9">
        <w:rPr>
          <w:rFonts w:ascii="Arial" w:hAnsi="Arial" w:cs="Arial"/>
          <w:b/>
        </w:rPr>
        <w:t>REPUBLIKA HRVATSKA</w:t>
      </w:r>
    </w:p>
    <w:p w14:paraId="133D7DF6" w14:textId="77777777" w:rsidR="00A15F75" w:rsidRPr="008445C9" w:rsidRDefault="00A15F75" w:rsidP="00A15F75">
      <w:pPr>
        <w:rPr>
          <w:rFonts w:ascii="Arial" w:hAnsi="Arial" w:cs="Arial"/>
          <w:b/>
        </w:rPr>
      </w:pPr>
      <w:r w:rsidRPr="008445C9">
        <w:rPr>
          <w:rFonts w:ascii="Arial" w:hAnsi="Arial" w:cs="Arial"/>
          <w:b/>
        </w:rPr>
        <w:t>ISTARSKA ŽUPANIJA</w:t>
      </w:r>
    </w:p>
    <w:p w14:paraId="3915F2F3" w14:textId="77777777" w:rsidR="00A15F75" w:rsidRPr="008445C9" w:rsidRDefault="00A15F75" w:rsidP="00A15F75">
      <w:pPr>
        <w:rPr>
          <w:rFonts w:ascii="Arial" w:hAnsi="Arial" w:cs="Arial"/>
          <w:b/>
        </w:rPr>
      </w:pPr>
      <w:r w:rsidRPr="008445C9">
        <w:rPr>
          <w:rFonts w:ascii="Arial" w:hAnsi="Arial" w:cs="Arial"/>
          <w:b/>
        </w:rPr>
        <w:t>OSNOVNA ŠKOLA DR. MATE DEMARINA</w:t>
      </w:r>
    </w:p>
    <w:p w14:paraId="1A16310B" w14:textId="77777777" w:rsidR="00A15F75" w:rsidRPr="008445C9" w:rsidRDefault="00A15F75" w:rsidP="00A15F75">
      <w:pPr>
        <w:rPr>
          <w:rFonts w:ascii="Arial" w:hAnsi="Arial" w:cs="Arial"/>
          <w:b/>
        </w:rPr>
      </w:pPr>
      <w:r w:rsidRPr="008445C9">
        <w:rPr>
          <w:rFonts w:ascii="Arial" w:hAnsi="Arial" w:cs="Arial"/>
          <w:b/>
        </w:rPr>
        <w:t>Munida 3, 52203 Medulin</w:t>
      </w:r>
    </w:p>
    <w:p w14:paraId="60642186" w14:textId="77777777" w:rsidR="00A15F75" w:rsidRPr="00A15F75" w:rsidRDefault="00A15F75" w:rsidP="00A15F75">
      <w:pPr>
        <w:spacing w:line="240" w:lineRule="auto"/>
        <w:rPr>
          <w:rFonts w:ascii="Arial" w:hAnsi="Arial" w:cs="Arial"/>
          <w:lang w:val="pl-PL"/>
        </w:rPr>
      </w:pPr>
      <w:r w:rsidRPr="00A15F75">
        <w:rPr>
          <w:rFonts w:ascii="Arial" w:hAnsi="Arial" w:cs="Arial"/>
          <w:lang w:val="pl-PL"/>
        </w:rPr>
        <w:t>KLASA:</w:t>
      </w:r>
      <w:r w:rsidRPr="00A15F75">
        <w:t xml:space="preserve"> </w:t>
      </w:r>
      <w:r w:rsidRPr="00A15F75">
        <w:rPr>
          <w:rFonts w:ascii="Arial" w:hAnsi="Arial" w:cs="Arial"/>
          <w:lang w:val="pl-PL"/>
        </w:rPr>
        <w:t>112-02/24-01/28</w:t>
      </w:r>
    </w:p>
    <w:p w14:paraId="7C670A29" w14:textId="77777777" w:rsidR="00A15F75" w:rsidRDefault="00A15F75" w:rsidP="00A15F75">
      <w:pPr>
        <w:spacing w:line="240" w:lineRule="auto"/>
        <w:rPr>
          <w:rFonts w:ascii="Arial" w:hAnsi="Arial" w:cs="Arial"/>
          <w:lang w:val="pl-PL"/>
        </w:rPr>
      </w:pPr>
      <w:r w:rsidRPr="00A15F75">
        <w:rPr>
          <w:rFonts w:ascii="Arial" w:hAnsi="Arial" w:cs="Arial"/>
          <w:lang w:val="pl-PL"/>
        </w:rPr>
        <w:t>URBROJ:</w:t>
      </w:r>
      <w:r w:rsidRPr="00A15F75">
        <w:t xml:space="preserve"> </w:t>
      </w:r>
      <w:r w:rsidRPr="00A15F75">
        <w:rPr>
          <w:rFonts w:ascii="Arial" w:hAnsi="Arial" w:cs="Arial"/>
          <w:lang w:val="pl-PL"/>
        </w:rPr>
        <w:t>2168-2-24-4</w:t>
      </w:r>
    </w:p>
    <w:p w14:paraId="17FDCA19" w14:textId="77777777" w:rsidR="00A15F75" w:rsidRPr="00CC4EFD" w:rsidRDefault="00A15F75" w:rsidP="00A15F75">
      <w:pPr>
        <w:spacing w:line="240" w:lineRule="auto"/>
        <w:rPr>
          <w:rFonts w:ascii="Arial" w:hAnsi="Arial" w:cs="Arial"/>
          <w:i/>
          <w:color w:val="00B0F0"/>
          <w:lang w:val="pl-PL"/>
        </w:rPr>
      </w:pPr>
      <w:r>
        <w:rPr>
          <w:rFonts w:ascii="Arial" w:hAnsi="Arial" w:cs="Arial"/>
          <w:lang w:val="pl-PL"/>
        </w:rPr>
        <w:t xml:space="preserve">U  Medulinu, 11. listopada 2024. </w:t>
      </w:r>
      <w:r w:rsidRPr="00CC4EFD">
        <w:rPr>
          <w:rFonts w:ascii="Arial" w:hAnsi="Arial" w:cs="Arial"/>
          <w:lang w:val="pl-PL"/>
        </w:rPr>
        <w:t>godine</w:t>
      </w:r>
    </w:p>
    <w:p w14:paraId="7E3ED6A7" w14:textId="77777777" w:rsidR="00A15F75" w:rsidRPr="008445C9" w:rsidRDefault="00A15F75" w:rsidP="00A15F75">
      <w:pPr>
        <w:rPr>
          <w:rFonts w:ascii="Arial" w:hAnsi="Arial" w:cs="Arial"/>
        </w:rPr>
      </w:pPr>
    </w:p>
    <w:p w14:paraId="4BBDC000" w14:textId="77777777" w:rsidR="00A15F75" w:rsidRPr="008445C9" w:rsidRDefault="00A15F75" w:rsidP="00A15F75">
      <w:pPr>
        <w:spacing w:line="240" w:lineRule="auto"/>
        <w:jc w:val="both"/>
        <w:rPr>
          <w:rFonts w:ascii="Arial" w:hAnsi="Arial" w:cs="Arial"/>
        </w:rPr>
      </w:pPr>
      <w:r w:rsidRPr="008445C9">
        <w:rPr>
          <w:rFonts w:ascii="Arial" w:hAnsi="Arial" w:cs="Arial"/>
        </w:rPr>
        <w:t xml:space="preserve">Na temelju članka 107. stavka 9. Zakona o odgoju i obrazovanju u osnovnoj </w:t>
      </w:r>
      <w:r>
        <w:rPr>
          <w:rFonts w:ascii="Arial" w:hAnsi="Arial" w:cs="Arial"/>
        </w:rPr>
        <w:t>i srednjoj školi    (</w:t>
      </w:r>
      <w:r w:rsidRPr="008445C9">
        <w:rPr>
          <w:rFonts w:ascii="Arial" w:hAnsi="Arial" w:cs="Arial"/>
        </w:rPr>
        <w:t>Narodne novine broj 87/08, 86/09, 92/10, 105/10, 90/11, 16/12, 86/12, 94/13, 152/14, 7/17, 68/18</w:t>
      </w:r>
      <w:r>
        <w:rPr>
          <w:rFonts w:ascii="Arial" w:hAnsi="Arial" w:cs="Arial"/>
        </w:rPr>
        <w:t>, 98/19, 64/20 i 151/22</w:t>
      </w:r>
      <w:r w:rsidRPr="008445C9">
        <w:rPr>
          <w:rFonts w:ascii="Arial" w:hAnsi="Arial" w:cs="Arial"/>
        </w:rPr>
        <w:t>) i članaka 8.-13. Pravilnika o postupku zapošljavanja te procjeni i vrednovanju kandidata za zapošljavanje ravnatelj</w:t>
      </w:r>
      <w:r>
        <w:rPr>
          <w:rFonts w:ascii="Arial" w:hAnsi="Arial" w:cs="Arial"/>
        </w:rPr>
        <w:t>i-savjetnik</w:t>
      </w:r>
      <w:r w:rsidRPr="008445C9">
        <w:rPr>
          <w:rFonts w:ascii="Arial" w:hAnsi="Arial" w:cs="Arial"/>
        </w:rPr>
        <w:t xml:space="preserve"> donosi:</w:t>
      </w:r>
    </w:p>
    <w:p w14:paraId="497B993D" w14:textId="77777777" w:rsidR="00A15F75" w:rsidRPr="008445C9" w:rsidRDefault="00A15F75" w:rsidP="00A15F75">
      <w:pPr>
        <w:spacing w:line="240" w:lineRule="auto"/>
        <w:jc w:val="center"/>
        <w:rPr>
          <w:rFonts w:ascii="Arial" w:hAnsi="Arial" w:cs="Arial"/>
        </w:rPr>
      </w:pPr>
    </w:p>
    <w:p w14:paraId="25B29FD0" w14:textId="77777777" w:rsidR="00A15F75" w:rsidRPr="00581E4F" w:rsidRDefault="00A15F75" w:rsidP="00A15F75">
      <w:pPr>
        <w:spacing w:line="240" w:lineRule="auto"/>
        <w:jc w:val="center"/>
        <w:rPr>
          <w:rFonts w:ascii="Arial" w:hAnsi="Arial" w:cs="Arial"/>
          <w:b/>
        </w:rPr>
      </w:pPr>
      <w:r w:rsidRPr="00581E4F">
        <w:rPr>
          <w:rFonts w:ascii="Arial" w:hAnsi="Arial" w:cs="Arial"/>
          <w:b/>
        </w:rPr>
        <w:t>ODLUKU</w:t>
      </w:r>
    </w:p>
    <w:p w14:paraId="50A9C28E" w14:textId="77777777" w:rsidR="00A15F75" w:rsidRDefault="00A15F75" w:rsidP="00A15F75">
      <w:pPr>
        <w:spacing w:line="240" w:lineRule="auto"/>
        <w:jc w:val="center"/>
        <w:rPr>
          <w:rFonts w:ascii="Arial" w:hAnsi="Arial" w:cs="Arial"/>
          <w:b/>
        </w:rPr>
      </w:pPr>
      <w:r w:rsidRPr="00581E4F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provedbi razgovora s jedinim kandidatom</w:t>
      </w:r>
    </w:p>
    <w:p w14:paraId="1B99B32E" w14:textId="77777777" w:rsidR="00A15F75" w:rsidRPr="008445C9" w:rsidRDefault="00A15F75" w:rsidP="00A15F75">
      <w:pPr>
        <w:spacing w:line="240" w:lineRule="auto"/>
        <w:jc w:val="center"/>
        <w:rPr>
          <w:rFonts w:ascii="Arial" w:hAnsi="Arial" w:cs="Arial"/>
        </w:rPr>
      </w:pPr>
    </w:p>
    <w:p w14:paraId="727BAD45" w14:textId="77777777" w:rsidR="00A15F75" w:rsidRPr="008445C9" w:rsidRDefault="00A15F75" w:rsidP="00A15F75">
      <w:pPr>
        <w:spacing w:line="240" w:lineRule="auto"/>
        <w:jc w:val="center"/>
        <w:rPr>
          <w:rFonts w:ascii="Arial" w:hAnsi="Arial" w:cs="Arial"/>
        </w:rPr>
      </w:pPr>
      <w:r w:rsidRPr="008445C9">
        <w:rPr>
          <w:rFonts w:ascii="Arial" w:hAnsi="Arial" w:cs="Arial"/>
        </w:rPr>
        <w:t>I.</w:t>
      </w:r>
    </w:p>
    <w:p w14:paraId="0DB32DCD" w14:textId="2608C578" w:rsidR="00A15F75" w:rsidRDefault="00A15F75" w:rsidP="00A15F7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Ravnatelj O</w:t>
      </w:r>
      <w:r w:rsidRPr="008445C9">
        <w:rPr>
          <w:rFonts w:ascii="Arial" w:hAnsi="Arial" w:cs="Arial"/>
        </w:rPr>
        <w:t>snovn</w:t>
      </w:r>
      <w:r>
        <w:rPr>
          <w:rFonts w:ascii="Arial" w:hAnsi="Arial" w:cs="Arial"/>
        </w:rPr>
        <w:t>e škole</w:t>
      </w:r>
      <w:r w:rsidRPr="008445C9">
        <w:rPr>
          <w:rFonts w:ascii="Arial" w:hAnsi="Arial" w:cs="Arial"/>
        </w:rPr>
        <w:t xml:space="preserve"> dr. Mate Demarina Medulin</w:t>
      </w:r>
      <w:r>
        <w:rPr>
          <w:rFonts w:ascii="Arial" w:hAnsi="Arial" w:cs="Arial"/>
        </w:rPr>
        <w:t>, a sukladno utvrđenoj jedinoj prijavi na javni natječaj za radno mjesto Voditelj/</w:t>
      </w:r>
      <w:proofErr w:type="spellStart"/>
      <w:r>
        <w:rPr>
          <w:rFonts w:ascii="Arial" w:hAnsi="Arial" w:cs="Arial"/>
        </w:rPr>
        <w:t>ica</w:t>
      </w:r>
      <w:proofErr w:type="spellEnd"/>
      <w:r>
        <w:rPr>
          <w:rFonts w:ascii="Arial" w:hAnsi="Arial" w:cs="Arial"/>
        </w:rPr>
        <w:t xml:space="preserve"> računovodstva na određeno puno radno vrijeme, donosi odluku kako se neće provesti procjena odnosno vrednovanje kandidatkinje Majde </w:t>
      </w:r>
      <w:proofErr w:type="spellStart"/>
      <w:r>
        <w:rPr>
          <w:rFonts w:ascii="Arial" w:hAnsi="Arial" w:cs="Arial"/>
        </w:rPr>
        <w:t>Zeman</w:t>
      </w:r>
      <w:proofErr w:type="spellEnd"/>
      <w:r w:rsidR="00B621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obzirom da je jedina prijavljena kandidatkinja na natječaj, već će se provesti intervju s kandidatkinjom dana 17</w:t>
      </w:r>
      <w:r w:rsidRPr="00A15F75">
        <w:rPr>
          <w:rFonts w:ascii="Arial" w:hAnsi="Arial" w:cs="Arial"/>
        </w:rPr>
        <w:t>. listopada 2024. godine u 13:00</w:t>
      </w:r>
      <w:r>
        <w:rPr>
          <w:rFonts w:ascii="Arial" w:hAnsi="Arial" w:cs="Arial"/>
        </w:rPr>
        <w:t xml:space="preserve"> sati a sve sukladno čl. 12. st.4. Pravilnika </w:t>
      </w:r>
      <w:r w:rsidRPr="00FE7B28">
        <w:rPr>
          <w:rFonts w:ascii="Arial" w:eastAsia="Times New Roman" w:hAnsi="Arial" w:cs="Arial"/>
          <w:bCs/>
          <w:color w:val="000000"/>
          <w:lang w:eastAsia="hr-HR"/>
        </w:rPr>
        <w:t>o postupku zapošljavanja te procjeni i vrednovanju kandidata za zapošljavanje Osnovne škole Dr. Mate Demarina Medulin</w:t>
      </w:r>
      <w:r>
        <w:rPr>
          <w:rFonts w:ascii="Arial" w:eastAsia="Times New Roman" w:hAnsi="Arial" w:cs="Arial"/>
          <w:bCs/>
          <w:color w:val="000000"/>
          <w:lang w:eastAsia="hr-HR"/>
        </w:rPr>
        <w:t xml:space="preserve">.  </w:t>
      </w:r>
    </w:p>
    <w:p w14:paraId="2DF0BD28" w14:textId="77777777" w:rsidR="00A15F75" w:rsidRDefault="00A15F75" w:rsidP="00A15F75">
      <w:pPr>
        <w:spacing w:line="240" w:lineRule="auto"/>
        <w:jc w:val="both"/>
        <w:rPr>
          <w:rFonts w:ascii="Arial" w:hAnsi="Arial" w:cs="Arial"/>
        </w:rPr>
      </w:pPr>
    </w:p>
    <w:p w14:paraId="07957D67" w14:textId="77777777" w:rsidR="00A15F75" w:rsidRDefault="00A15F75" w:rsidP="00A15F75">
      <w:pPr>
        <w:spacing w:line="240" w:lineRule="auto"/>
        <w:jc w:val="both"/>
        <w:rPr>
          <w:rFonts w:ascii="Arial" w:hAnsi="Arial" w:cs="Arial"/>
        </w:rPr>
      </w:pPr>
    </w:p>
    <w:p w14:paraId="0CF8920B" w14:textId="77777777" w:rsidR="00A15F75" w:rsidRPr="008445C9" w:rsidRDefault="00A15F75" w:rsidP="00A15F75">
      <w:pPr>
        <w:spacing w:line="240" w:lineRule="auto"/>
        <w:jc w:val="center"/>
        <w:rPr>
          <w:rFonts w:ascii="Arial" w:hAnsi="Arial" w:cs="Arial"/>
        </w:rPr>
      </w:pPr>
      <w:r w:rsidRPr="008445C9">
        <w:rPr>
          <w:rFonts w:ascii="Arial" w:hAnsi="Arial" w:cs="Arial"/>
        </w:rPr>
        <w:t>II.</w:t>
      </w:r>
    </w:p>
    <w:p w14:paraId="37075742" w14:textId="77777777" w:rsidR="00A15F75" w:rsidRPr="008445C9" w:rsidRDefault="00A15F75" w:rsidP="00A15F75">
      <w:pPr>
        <w:spacing w:line="240" w:lineRule="auto"/>
        <w:rPr>
          <w:rFonts w:ascii="Arial" w:hAnsi="Arial" w:cs="Arial"/>
        </w:rPr>
      </w:pPr>
      <w:r w:rsidRPr="008445C9">
        <w:rPr>
          <w:rFonts w:ascii="Arial" w:hAnsi="Arial" w:cs="Arial"/>
        </w:rPr>
        <w:t xml:space="preserve"> Ova Odluka stupa na snagu danom donošenja.</w:t>
      </w:r>
    </w:p>
    <w:p w14:paraId="2FAB5FB6" w14:textId="77777777" w:rsidR="00A15F75" w:rsidRPr="008445C9" w:rsidRDefault="00A15F75" w:rsidP="00A15F75">
      <w:pPr>
        <w:spacing w:line="240" w:lineRule="auto"/>
        <w:rPr>
          <w:rFonts w:ascii="Arial" w:hAnsi="Arial" w:cs="Arial"/>
        </w:rPr>
      </w:pPr>
    </w:p>
    <w:p w14:paraId="5C838FB3" w14:textId="77777777" w:rsidR="00A15F75" w:rsidRPr="008445C9" w:rsidRDefault="00A15F75" w:rsidP="00A15F75">
      <w:pPr>
        <w:spacing w:line="240" w:lineRule="auto"/>
        <w:jc w:val="center"/>
        <w:rPr>
          <w:rFonts w:ascii="Arial" w:hAnsi="Arial" w:cs="Arial"/>
        </w:rPr>
      </w:pPr>
      <w:r w:rsidRPr="008445C9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  Ravnatelj-savjetnik</w:t>
      </w:r>
      <w:r w:rsidRPr="008445C9">
        <w:rPr>
          <w:rFonts w:ascii="Arial" w:hAnsi="Arial" w:cs="Arial"/>
        </w:rPr>
        <w:t>:</w:t>
      </w:r>
    </w:p>
    <w:p w14:paraId="3E2CA3EA" w14:textId="77777777" w:rsidR="00A15F75" w:rsidRDefault="00A15F75" w:rsidP="00A15F75">
      <w:pPr>
        <w:spacing w:line="240" w:lineRule="auto"/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Jakov Batinović, mag.mus.</w:t>
      </w:r>
    </w:p>
    <w:p w14:paraId="51991256" w14:textId="77777777" w:rsidR="00A15F75" w:rsidRDefault="00A15F75" w:rsidP="00A15F75">
      <w:pPr>
        <w:spacing w:line="240" w:lineRule="auto"/>
        <w:jc w:val="right"/>
        <w:rPr>
          <w:rFonts w:ascii="Arial" w:hAnsi="Arial" w:cs="Arial"/>
        </w:rPr>
      </w:pPr>
    </w:p>
    <w:p w14:paraId="78614E45" w14:textId="77777777" w:rsidR="00A15F75" w:rsidRDefault="00A15F75" w:rsidP="00A15F75">
      <w:pPr>
        <w:spacing w:after="200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br w:type="page"/>
      </w:r>
    </w:p>
    <w:p w14:paraId="4804B5E3" w14:textId="77777777" w:rsidR="00A15F75" w:rsidRPr="007E21DC" w:rsidRDefault="00A15F75" w:rsidP="00A15F75">
      <w:pPr>
        <w:spacing w:line="240" w:lineRule="auto"/>
        <w:rPr>
          <w:rFonts w:ascii="Arial" w:hAnsi="Arial" w:cs="Arial"/>
          <w:b/>
        </w:rPr>
      </w:pPr>
      <w:r w:rsidRPr="007E21DC">
        <w:rPr>
          <w:rFonts w:ascii="Arial" w:hAnsi="Arial" w:cs="Arial"/>
          <w:b/>
        </w:rPr>
        <w:lastRenderedPageBreak/>
        <w:t>REPUBLIKA HRVATSKA</w:t>
      </w:r>
      <w:r w:rsidRPr="007E21DC">
        <w:rPr>
          <w:rFonts w:ascii="Arial" w:hAnsi="Arial" w:cs="Arial"/>
          <w:b/>
        </w:rPr>
        <w:tab/>
      </w:r>
      <w:r w:rsidRPr="007E21DC">
        <w:rPr>
          <w:rFonts w:ascii="Arial" w:hAnsi="Arial" w:cs="Arial"/>
          <w:b/>
        </w:rPr>
        <w:tab/>
      </w:r>
      <w:r w:rsidRPr="007E21DC">
        <w:rPr>
          <w:rFonts w:ascii="Arial" w:hAnsi="Arial" w:cs="Arial"/>
          <w:b/>
        </w:rPr>
        <w:tab/>
      </w:r>
      <w:r w:rsidRPr="007E21DC">
        <w:rPr>
          <w:rFonts w:ascii="Arial" w:hAnsi="Arial" w:cs="Arial"/>
          <w:b/>
        </w:rPr>
        <w:tab/>
      </w:r>
      <w:r w:rsidRPr="007E21DC">
        <w:rPr>
          <w:rFonts w:ascii="Arial" w:hAnsi="Arial" w:cs="Arial"/>
          <w:b/>
        </w:rPr>
        <w:tab/>
      </w:r>
      <w:r w:rsidRPr="007E21DC">
        <w:rPr>
          <w:rFonts w:ascii="Arial" w:hAnsi="Arial" w:cs="Arial"/>
          <w:b/>
        </w:rPr>
        <w:tab/>
      </w:r>
      <w:r w:rsidRPr="007E21DC">
        <w:rPr>
          <w:rFonts w:ascii="Arial" w:hAnsi="Arial" w:cs="Arial"/>
          <w:b/>
        </w:rPr>
        <w:tab/>
        <w:t xml:space="preserve">                   Prilog 1</w:t>
      </w:r>
    </w:p>
    <w:p w14:paraId="77C29303" w14:textId="77777777" w:rsidR="00A15F75" w:rsidRPr="007E21DC" w:rsidRDefault="00A15F75" w:rsidP="00A15F75">
      <w:pPr>
        <w:spacing w:line="240" w:lineRule="auto"/>
        <w:rPr>
          <w:rFonts w:ascii="Arial" w:hAnsi="Arial" w:cs="Arial"/>
          <w:b/>
        </w:rPr>
      </w:pPr>
      <w:r w:rsidRPr="007E21DC">
        <w:rPr>
          <w:rFonts w:ascii="Arial" w:hAnsi="Arial" w:cs="Arial"/>
          <w:b/>
        </w:rPr>
        <w:t>ISTARSKA ŽUPANIJA</w:t>
      </w:r>
    </w:p>
    <w:p w14:paraId="7E8EDA37" w14:textId="77777777" w:rsidR="00A15F75" w:rsidRPr="007E21DC" w:rsidRDefault="00A15F75" w:rsidP="00A15F75">
      <w:pPr>
        <w:spacing w:line="240" w:lineRule="auto"/>
        <w:rPr>
          <w:rFonts w:ascii="Arial" w:hAnsi="Arial" w:cs="Arial"/>
          <w:b/>
        </w:rPr>
      </w:pPr>
      <w:r w:rsidRPr="007E21DC">
        <w:rPr>
          <w:rFonts w:ascii="Arial" w:hAnsi="Arial" w:cs="Arial"/>
          <w:b/>
        </w:rPr>
        <w:t>OSNOVNA ŠKOLA DR. MATE DEMARINA</w:t>
      </w:r>
    </w:p>
    <w:p w14:paraId="49566132" w14:textId="77777777" w:rsidR="00A15F75" w:rsidRPr="007E21DC" w:rsidRDefault="00A15F75" w:rsidP="00A15F75">
      <w:pPr>
        <w:spacing w:line="240" w:lineRule="auto"/>
        <w:rPr>
          <w:rFonts w:ascii="Arial" w:hAnsi="Arial" w:cs="Arial"/>
          <w:b/>
        </w:rPr>
      </w:pPr>
      <w:r w:rsidRPr="007E21DC">
        <w:rPr>
          <w:rFonts w:ascii="Arial" w:hAnsi="Arial" w:cs="Arial"/>
          <w:b/>
        </w:rPr>
        <w:t>Munida 3, 52203 Medulin</w:t>
      </w:r>
    </w:p>
    <w:p w14:paraId="11DBA6B0" w14:textId="77777777" w:rsidR="00A15F75" w:rsidRPr="00A15F75" w:rsidRDefault="00A15F75" w:rsidP="00A15F75">
      <w:pPr>
        <w:spacing w:line="240" w:lineRule="auto"/>
        <w:rPr>
          <w:rFonts w:ascii="Arial" w:hAnsi="Arial" w:cs="Arial"/>
          <w:lang w:val="pl-PL"/>
        </w:rPr>
      </w:pPr>
      <w:r w:rsidRPr="00A15F75">
        <w:rPr>
          <w:rFonts w:ascii="Arial" w:hAnsi="Arial" w:cs="Arial"/>
          <w:lang w:val="pl-PL"/>
        </w:rPr>
        <w:t>KLASA:</w:t>
      </w:r>
      <w:r w:rsidRPr="00A15F75">
        <w:t xml:space="preserve"> </w:t>
      </w:r>
      <w:r w:rsidRPr="00A15F75">
        <w:rPr>
          <w:rFonts w:ascii="Arial" w:hAnsi="Arial" w:cs="Arial"/>
          <w:lang w:val="pl-PL"/>
        </w:rPr>
        <w:t>112-02/24-01/28</w:t>
      </w:r>
    </w:p>
    <w:p w14:paraId="32967A84" w14:textId="77777777" w:rsidR="00A15F75" w:rsidRDefault="00A15F75" w:rsidP="00A15F75">
      <w:pPr>
        <w:spacing w:line="240" w:lineRule="auto"/>
        <w:rPr>
          <w:rFonts w:ascii="Arial" w:hAnsi="Arial" w:cs="Arial"/>
          <w:lang w:val="pl-PL"/>
        </w:rPr>
      </w:pPr>
      <w:r w:rsidRPr="00A15F75">
        <w:rPr>
          <w:rFonts w:ascii="Arial" w:hAnsi="Arial" w:cs="Arial"/>
          <w:lang w:val="pl-PL"/>
        </w:rPr>
        <w:t>URBROJ:</w:t>
      </w:r>
      <w:r w:rsidRPr="00A15F75">
        <w:t xml:space="preserve"> </w:t>
      </w:r>
      <w:r w:rsidRPr="00A15F75">
        <w:rPr>
          <w:rFonts w:ascii="Arial" w:hAnsi="Arial" w:cs="Arial"/>
          <w:lang w:val="pl-PL"/>
        </w:rPr>
        <w:t>2168-2-24-5</w:t>
      </w:r>
    </w:p>
    <w:p w14:paraId="51E6E5DB" w14:textId="77777777" w:rsidR="00A15F75" w:rsidRPr="00CC4EFD" w:rsidRDefault="00A15F75" w:rsidP="00A15F75">
      <w:pPr>
        <w:spacing w:line="240" w:lineRule="auto"/>
        <w:rPr>
          <w:rFonts w:ascii="Arial" w:hAnsi="Arial" w:cs="Arial"/>
          <w:i/>
          <w:color w:val="00B0F0"/>
          <w:lang w:val="pl-PL"/>
        </w:rPr>
      </w:pPr>
      <w:r>
        <w:rPr>
          <w:rFonts w:ascii="Arial" w:hAnsi="Arial" w:cs="Arial"/>
          <w:lang w:val="pl-PL"/>
        </w:rPr>
        <w:t>U  Medulinu, 11. listopada 2024</w:t>
      </w:r>
      <w:r w:rsidRPr="00CC4EFD">
        <w:rPr>
          <w:rFonts w:ascii="Arial" w:hAnsi="Arial" w:cs="Arial"/>
          <w:lang w:val="pl-PL"/>
        </w:rPr>
        <w:t>. godine</w:t>
      </w:r>
    </w:p>
    <w:p w14:paraId="220CDC7A" w14:textId="77777777" w:rsidR="00A15F75" w:rsidRDefault="00A15F75" w:rsidP="00A15F75">
      <w:pPr>
        <w:spacing w:line="240" w:lineRule="auto"/>
        <w:jc w:val="center"/>
        <w:rPr>
          <w:rFonts w:ascii="Arial" w:hAnsi="Arial" w:cs="Arial"/>
          <w:b/>
        </w:rPr>
      </w:pPr>
    </w:p>
    <w:p w14:paraId="6272E698" w14:textId="77777777" w:rsidR="00A15F75" w:rsidRDefault="00A15F75" w:rsidP="00A15F75">
      <w:pPr>
        <w:spacing w:line="240" w:lineRule="auto"/>
        <w:jc w:val="center"/>
        <w:rPr>
          <w:rFonts w:ascii="Arial" w:hAnsi="Arial" w:cs="Arial"/>
          <w:b/>
        </w:rPr>
      </w:pPr>
    </w:p>
    <w:p w14:paraId="6D0550D9" w14:textId="77777777" w:rsidR="00A15F75" w:rsidRPr="00F42E29" w:rsidRDefault="00A15F75" w:rsidP="00A15F75">
      <w:pPr>
        <w:spacing w:line="240" w:lineRule="auto"/>
        <w:jc w:val="center"/>
        <w:rPr>
          <w:rFonts w:ascii="Arial" w:hAnsi="Arial" w:cs="Arial"/>
          <w:b/>
        </w:rPr>
      </w:pPr>
      <w:r w:rsidRPr="00F42E29">
        <w:rPr>
          <w:rFonts w:ascii="Arial" w:hAnsi="Arial" w:cs="Arial"/>
          <w:b/>
        </w:rPr>
        <w:t xml:space="preserve">POZIV NA </w:t>
      </w:r>
      <w:r w:rsidRPr="0089163D">
        <w:rPr>
          <w:rFonts w:ascii="Arial" w:hAnsi="Arial" w:cs="Arial"/>
          <w:b/>
          <w:caps/>
        </w:rPr>
        <w:t xml:space="preserve">RAZGOVOR (intervju) U POSTUPKU JAVNOG NATJEČAJA  ZA RADNO MJESTO </w:t>
      </w:r>
      <w:r>
        <w:rPr>
          <w:rFonts w:ascii="Arial" w:hAnsi="Arial" w:cs="Arial"/>
          <w:b/>
          <w:caps/>
        </w:rPr>
        <w:t>voditelj/ica računovodstva</w:t>
      </w:r>
      <w:r w:rsidRPr="0089163D">
        <w:rPr>
          <w:rFonts w:ascii="Arial" w:hAnsi="Arial" w:cs="Arial"/>
          <w:b/>
          <w:caps/>
        </w:rPr>
        <w:t xml:space="preserve"> – 1 izvršitelj na određeno puno radno vrijeme</w:t>
      </w:r>
    </w:p>
    <w:p w14:paraId="7FFB89CB" w14:textId="77777777" w:rsidR="00A15F75" w:rsidRDefault="00A15F75" w:rsidP="00A15F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FE7B28">
        <w:rPr>
          <w:rFonts w:ascii="Arial" w:eastAsia="Times New Roman" w:hAnsi="Arial" w:cs="Arial"/>
          <w:bCs/>
          <w:color w:val="000000"/>
          <w:lang w:eastAsia="hr-HR"/>
        </w:rPr>
        <w:t>Sukladno čl.</w:t>
      </w:r>
      <w:r>
        <w:rPr>
          <w:rFonts w:ascii="Arial" w:eastAsia="Times New Roman" w:hAnsi="Arial" w:cs="Arial"/>
          <w:bCs/>
          <w:color w:val="000000"/>
          <w:lang w:eastAsia="hr-HR"/>
        </w:rPr>
        <w:t xml:space="preserve"> </w:t>
      </w:r>
      <w:r w:rsidRPr="00FE7B28">
        <w:rPr>
          <w:rFonts w:ascii="Arial" w:eastAsia="Times New Roman" w:hAnsi="Arial" w:cs="Arial"/>
          <w:bCs/>
          <w:color w:val="000000"/>
          <w:lang w:eastAsia="hr-HR"/>
        </w:rPr>
        <w:t xml:space="preserve">12. Pravilnika o postupku zapošljavanja te procjeni i vrednovanju kandidata za zapošljavanje Osnovne škole Dr. Mate Demarina Medulin, nakon što je Povjerenstvo utvrdilo pravodobnost i potpunost prijava kao i ispunjavanje uvjeta natječaja za radno mjesto </w:t>
      </w:r>
      <w:r>
        <w:rPr>
          <w:rFonts w:ascii="Arial" w:hAnsi="Arial" w:cs="Arial"/>
        </w:rPr>
        <w:t>kuhar/ice na određeno puno radno vrijeme</w:t>
      </w:r>
      <w:r>
        <w:rPr>
          <w:rFonts w:ascii="Arial" w:eastAsia="Times New Roman" w:hAnsi="Arial" w:cs="Arial"/>
          <w:bCs/>
          <w:color w:val="000000"/>
          <w:lang w:eastAsia="hr-HR"/>
        </w:rPr>
        <w:t>, Ravnatelj</w:t>
      </w:r>
      <w:r w:rsidRPr="00FE7B28">
        <w:rPr>
          <w:rFonts w:ascii="Arial" w:eastAsia="Times New Roman" w:hAnsi="Arial" w:cs="Arial"/>
          <w:bCs/>
          <w:color w:val="000000"/>
          <w:lang w:eastAsia="hr-HR"/>
        </w:rPr>
        <w:t xml:space="preserve"> poziva</w:t>
      </w:r>
      <w:r>
        <w:rPr>
          <w:rFonts w:ascii="Arial" w:eastAsia="Times New Roman" w:hAnsi="Arial" w:cs="Arial"/>
          <w:bCs/>
          <w:color w:val="000000"/>
          <w:lang w:eastAsia="hr-HR"/>
        </w:rPr>
        <w:t xml:space="preserve"> kandidatkinju Majdu </w:t>
      </w:r>
      <w:proofErr w:type="spellStart"/>
      <w:r>
        <w:rPr>
          <w:rFonts w:ascii="Arial" w:eastAsia="Times New Roman" w:hAnsi="Arial" w:cs="Arial"/>
          <w:bCs/>
          <w:color w:val="000000"/>
          <w:lang w:eastAsia="hr-HR"/>
        </w:rPr>
        <w:t>Zeman</w:t>
      </w:r>
      <w:proofErr w:type="spellEnd"/>
      <w:r>
        <w:rPr>
          <w:rFonts w:ascii="Arial" w:eastAsia="Times New Roman" w:hAnsi="Arial" w:cs="Arial"/>
          <w:bCs/>
          <w:color w:val="000000"/>
          <w:lang w:eastAsia="hr-HR"/>
        </w:rPr>
        <w:t xml:space="preserve"> na </w:t>
      </w:r>
      <w:r>
        <w:rPr>
          <w:rFonts w:ascii="Arial" w:hAnsi="Arial" w:cs="Arial"/>
        </w:rPr>
        <w:t xml:space="preserve">razgovor (intervju) dana </w:t>
      </w:r>
      <w:r w:rsidRPr="00A15F75">
        <w:rPr>
          <w:rFonts w:ascii="Arial" w:hAnsi="Arial" w:cs="Arial"/>
        </w:rPr>
        <w:t>17. listopada 2024. godine u 13:00 sati.</w:t>
      </w:r>
      <w:bookmarkStart w:id="0" w:name="_Hlk87815804"/>
    </w:p>
    <w:p w14:paraId="6FE21F6A" w14:textId="77777777" w:rsidR="00A15F75" w:rsidRPr="000030EF" w:rsidRDefault="00A15F75" w:rsidP="00A15F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</w:rPr>
      </w:pPr>
      <w:r w:rsidRPr="000030EF">
        <w:rPr>
          <w:rFonts w:ascii="Arial" w:hAnsi="Arial" w:cs="Arial"/>
        </w:rPr>
        <w:t xml:space="preserve">Ako </w:t>
      </w:r>
      <w:r>
        <w:rPr>
          <w:rFonts w:ascii="Arial" w:hAnsi="Arial" w:cs="Arial"/>
        </w:rPr>
        <w:t xml:space="preserve">pozvana </w:t>
      </w:r>
      <w:r w:rsidRPr="000030EF">
        <w:rPr>
          <w:rFonts w:ascii="Arial" w:hAnsi="Arial" w:cs="Arial"/>
        </w:rPr>
        <w:t>ne pristupi</w:t>
      </w:r>
      <w:r>
        <w:rPr>
          <w:rFonts w:ascii="Arial" w:hAnsi="Arial" w:cs="Arial"/>
        </w:rPr>
        <w:t xml:space="preserve"> razgovoru (intervjuu)</w:t>
      </w:r>
      <w:r w:rsidRPr="000030EF">
        <w:rPr>
          <w:rFonts w:ascii="Arial" w:hAnsi="Arial" w:cs="Arial"/>
        </w:rPr>
        <w:t xml:space="preserve"> smatrat će se da je povuk</w:t>
      </w:r>
      <w:r>
        <w:rPr>
          <w:rFonts w:ascii="Arial" w:hAnsi="Arial" w:cs="Arial"/>
        </w:rPr>
        <w:t>la prijavu na natječaj</w:t>
      </w:r>
      <w:r w:rsidRPr="000030EF">
        <w:rPr>
          <w:rFonts w:ascii="Arial" w:hAnsi="Arial" w:cs="Arial"/>
        </w:rPr>
        <w:t>.</w:t>
      </w:r>
    </w:p>
    <w:p w14:paraId="50DC0A49" w14:textId="77777777" w:rsidR="00A15F75" w:rsidRDefault="00A15F75" w:rsidP="00A15F75">
      <w:pPr>
        <w:spacing w:line="240" w:lineRule="auto"/>
        <w:jc w:val="both"/>
        <w:rPr>
          <w:rFonts w:ascii="Arial" w:hAnsi="Arial" w:cs="Arial"/>
        </w:rPr>
      </w:pPr>
    </w:p>
    <w:bookmarkEnd w:id="0"/>
    <w:p w14:paraId="24837833" w14:textId="77777777" w:rsidR="00A15F75" w:rsidRPr="008445C9" w:rsidRDefault="00A15F75" w:rsidP="00A15F75">
      <w:pPr>
        <w:spacing w:line="240" w:lineRule="auto"/>
        <w:rPr>
          <w:rFonts w:ascii="Arial" w:hAnsi="Arial" w:cs="Arial"/>
        </w:rPr>
      </w:pPr>
    </w:p>
    <w:p w14:paraId="62A702A9" w14:textId="77777777" w:rsidR="00A15F75" w:rsidRPr="008445C9" w:rsidRDefault="00A15F75" w:rsidP="00A15F75">
      <w:pPr>
        <w:spacing w:line="240" w:lineRule="auto"/>
        <w:jc w:val="center"/>
        <w:rPr>
          <w:rFonts w:ascii="Arial" w:hAnsi="Arial" w:cs="Arial"/>
        </w:rPr>
      </w:pPr>
      <w:r w:rsidRPr="008445C9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    Ravnatelj-savjetnik</w:t>
      </w:r>
      <w:r w:rsidRPr="008445C9">
        <w:rPr>
          <w:rFonts w:ascii="Arial" w:hAnsi="Arial" w:cs="Arial"/>
        </w:rPr>
        <w:t>:</w:t>
      </w:r>
    </w:p>
    <w:p w14:paraId="3C1DE7D5" w14:textId="77777777" w:rsidR="00A15F75" w:rsidRDefault="00A15F75" w:rsidP="00A15F75">
      <w:pPr>
        <w:spacing w:line="240" w:lineRule="auto"/>
        <w:ind w:left="4956" w:firstLine="708"/>
        <w:jc w:val="center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>
        <w:rPr>
          <w:rFonts w:ascii="Arial" w:hAnsi="Arial" w:cs="Arial"/>
        </w:rPr>
        <w:t>Jakov Batinović, mag.mus.</w:t>
      </w:r>
    </w:p>
    <w:p w14:paraId="6253B96F" w14:textId="77777777" w:rsidR="00A15F75" w:rsidRDefault="00A15F75" w:rsidP="00A15F75">
      <w:pPr>
        <w:spacing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</w:p>
    <w:p w14:paraId="40FDB61C" w14:textId="77777777" w:rsidR="00A15F75" w:rsidRDefault="00A15F75" w:rsidP="00A15F75"/>
    <w:p w14:paraId="60402164" w14:textId="77777777" w:rsidR="00DA5272" w:rsidRDefault="00DA5272"/>
    <w:sectPr w:rsidR="00DA5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75"/>
    <w:rsid w:val="000F147A"/>
    <w:rsid w:val="001B1872"/>
    <w:rsid w:val="004E62C2"/>
    <w:rsid w:val="00A15F75"/>
    <w:rsid w:val="00B62175"/>
    <w:rsid w:val="00DA5272"/>
    <w:rsid w:val="00E8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52ECE"/>
  <w15:docId w15:val="{0C2CAE2A-BA10-4356-9C61-3C49612C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F75"/>
    <w:pPr>
      <w:spacing w:after="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 dr. Mate Demarina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dr. Mate Demarina</dc:creator>
  <cp:lastModifiedBy>Ucenik</cp:lastModifiedBy>
  <cp:revision>3</cp:revision>
  <cp:lastPrinted>2024-10-16T07:46:00Z</cp:lastPrinted>
  <dcterms:created xsi:type="dcterms:W3CDTF">2024-10-16T15:31:00Z</dcterms:created>
  <dcterms:modified xsi:type="dcterms:W3CDTF">2024-10-16T15:31:00Z</dcterms:modified>
</cp:coreProperties>
</file>