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2C186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E3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4570153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E38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48DAD094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E38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0D808853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2E38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16FA815E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62E38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Pr="00A62E38">
        <w:rPr>
          <w:rFonts w:ascii="Times New Roman" w:hAnsi="Times New Roman" w:cs="Times New Roman"/>
          <w:sz w:val="24"/>
          <w:szCs w:val="24"/>
        </w:rPr>
        <w:t xml:space="preserve"> </w:t>
      </w:r>
      <w:r w:rsidRPr="00A62E38">
        <w:rPr>
          <w:rFonts w:ascii="Times New Roman" w:hAnsi="Times New Roman" w:cs="Times New Roman"/>
          <w:sz w:val="24"/>
          <w:szCs w:val="24"/>
          <w:lang w:val="pl-PL"/>
        </w:rPr>
        <w:t>112-02/24-01/14</w:t>
      </w:r>
    </w:p>
    <w:p w14:paraId="2341A2E1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62E38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Pr="00A62E38">
        <w:rPr>
          <w:rFonts w:ascii="Times New Roman" w:hAnsi="Times New Roman" w:cs="Times New Roman"/>
          <w:sz w:val="24"/>
          <w:szCs w:val="24"/>
        </w:rPr>
        <w:t xml:space="preserve"> </w:t>
      </w:r>
      <w:r w:rsidRPr="00A62E38">
        <w:rPr>
          <w:rFonts w:ascii="Times New Roman" w:hAnsi="Times New Roman" w:cs="Times New Roman"/>
          <w:sz w:val="24"/>
          <w:szCs w:val="24"/>
          <w:lang w:val="pl-PL"/>
        </w:rPr>
        <w:t>2168-2-24-2</w:t>
      </w:r>
    </w:p>
    <w:p w14:paraId="28126044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A62E38">
        <w:rPr>
          <w:rFonts w:ascii="Times New Roman" w:hAnsi="Times New Roman" w:cs="Times New Roman"/>
          <w:sz w:val="24"/>
          <w:szCs w:val="24"/>
          <w:lang w:val="pl-PL"/>
        </w:rPr>
        <w:t>U  Medulinu, 9. rujna 2024. godine</w:t>
      </w:r>
    </w:p>
    <w:p w14:paraId="6403D1F7" w14:textId="77777777" w:rsidR="00A62E38" w:rsidRPr="00A62E38" w:rsidRDefault="00A62E38" w:rsidP="00A62E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019AD297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DA6E0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E38">
        <w:rPr>
          <w:rFonts w:ascii="Times New Roman" w:eastAsia="Times New Roman" w:hAnsi="Times New Roman" w:cs="Times New Roman"/>
          <w:b/>
          <w:sz w:val="24"/>
          <w:szCs w:val="24"/>
        </w:rPr>
        <w:t>Predmet: Obavijest o ishodu izbora po javnom natječaju od dana 3 rujna 2024. godine za radno mjesto pomoćnika/ce u nastavi na određeno nepuno radno vrijeme</w:t>
      </w:r>
    </w:p>
    <w:p w14:paraId="7447A5CE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0D1A5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E38">
        <w:rPr>
          <w:rFonts w:ascii="Times New Roman" w:eastAsia="Times New Roman" w:hAnsi="Times New Roman" w:cs="Times New Roman"/>
          <w:sz w:val="24"/>
          <w:szCs w:val="24"/>
        </w:rPr>
        <w:t xml:space="preserve">Nakon provedenog natječajnog postupka, ravnatelj škole Jakov Batinović, donio je odluku o zasnivanju radnog odnosa na radnom mjesto pomoćnika u nastavi na određeno nepuno radno vrijeme – objavljenom dana 3. rujna 2024. godine </w:t>
      </w:r>
      <w:r w:rsidRPr="00A62E38">
        <w:rPr>
          <w:rFonts w:ascii="Times New Roman" w:eastAsia="Times New Roman" w:hAnsi="Times New Roman" w:cs="Times New Roman"/>
          <w:sz w:val="24"/>
          <w:szCs w:val="24"/>
          <w:lang w:eastAsia="hr-HR"/>
        </w:rPr>
        <w:t>na mrežnim stranicama i oglasnim pločama Hrvatskog zavoda za zapošljavanje te mrežnoj stranici i oglasnoj ploči Osnovne škole dr. Mate Demarina</w:t>
      </w:r>
      <w:r w:rsidRPr="00A62E38">
        <w:rPr>
          <w:rFonts w:ascii="Times New Roman" w:eastAsia="Times New Roman" w:hAnsi="Times New Roman" w:cs="Times New Roman"/>
          <w:sz w:val="24"/>
          <w:szCs w:val="24"/>
        </w:rPr>
        <w:t xml:space="preserve"> sa sljedećom kandidatkinjom:  </w:t>
      </w:r>
    </w:p>
    <w:p w14:paraId="4967AEA3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37B42" w14:textId="77777777" w:rsidR="00A62E38" w:rsidRPr="00A62E38" w:rsidRDefault="00A62E38" w:rsidP="00A62E3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2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Mirjana </w:t>
      </w:r>
      <w:proofErr w:type="spellStart"/>
      <w:r w:rsidRPr="00A62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Menart</w:t>
      </w:r>
      <w:proofErr w:type="spellEnd"/>
      <w:r w:rsidRPr="00A62E3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23 sata tjednog radnog vremena</w:t>
      </w:r>
    </w:p>
    <w:p w14:paraId="7FBC56DC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D257D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41815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E38">
        <w:rPr>
          <w:rFonts w:ascii="Times New Roman" w:eastAsia="Times New Roman" w:hAnsi="Times New Roman" w:cs="Times New Roman"/>
          <w:sz w:val="24"/>
          <w:szCs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3FCCB838" w14:textId="77777777" w:rsidR="00A62E38" w:rsidRPr="00A62E38" w:rsidRDefault="00A62E38" w:rsidP="00A6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406F9" w14:textId="77777777" w:rsidR="00A62E38" w:rsidRPr="00A62E38" w:rsidRDefault="00A62E38" w:rsidP="00A62E38">
      <w:pPr>
        <w:spacing w:after="16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62E38">
        <w:rPr>
          <w:rFonts w:ascii="Times New Roman" w:hAnsi="Times New Roman" w:cs="Times New Roman"/>
          <w:sz w:val="24"/>
          <w:szCs w:val="24"/>
        </w:rPr>
        <w:tab/>
      </w:r>
      <w:r w:rsidRPr="00A62E38">
        <w:rPr>
          <w:rFonts w:ascii="Times New Roman" w:hAnsi="Times New Roman" w:cs="Times New Roman"/>
          <w:sz w:val="24"/>
          <w:szCs w:val="24"/>
        </w:rPr>
        <w:tab/>
      </w:r>
      <w:r w:rsidRPr="00A62E38">
        <w:rPr>
          <w:rFonts w:ascii="Times New Roman" w:hAnsi="Times New Roman" w:cs="Times New Roman"/>
          <w:sz w:val="24"/>
          <w:szCs w:val="24"/>
        </w:rPr>
        <w:tab/>
      </w:r>
      <w:r w:rsidRPr="00A62E38">
        <w:rPr>
          <w:rFonts w:ascii="Times New Roman" w:hAnsi="Times New Roman" w:cs="Times New Roman"/>
          <w:sz w:val="24"/>
          <w:szCs w:val="24"/>
        </w:rPr>
        <w:tab/>
      </w:r>
      <w:r w:rsidRPr="00A62E38">
        <w:rPr>
          <w:rFonts w:ascii="Times New Roman" w:hAnsi="Times New Roman" w:cs="Times New Roman"/>
          <w:sz w:val="24"/>
          <w:szCs w:val="24"/>
        </w:rPr>
        <w:tab/>
      </w:r>
      <w:r w:rsidRPr="00A62E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1A4C5500" w14:textId="77777777" w:rsidR="00A62E38" w:rsidRPr="00A62E38" w:rsidRDefault="00A62E38" w:rsidP="00A62E38">
      <w:pPr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2E38">
        <w:rPr>
          <w:rFonts w:ascii="Times New Roman" w:hAnsi="Times New Roman" w:cs="Times New Roman"/>
          <w:sz w:val="24"/>
          <w:szCs w:val="24"/>
        </w:rPr>
        <w:t xml:space="preserve">               ___________________________</w:t>
      </w:r>
    </w:p>
    <w:p w14:paraId="7D65B2F8" w14:textId="77777777" w:rsidR="00A62E38" w:rsidRPr="00A62E38" w:rsidRDefault="00A62E38" w:rsidP="00A62E38">
      <w:pPr>
        <w:spacing w:after="16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62E38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418FC95B" w14:textId="77777777" w:rsidR="00A62E38" w:rsidRPr="00A62E38" w:rsidRDefault="00A62E38" w:rsidP="00A62E38">
      <w:pPr>
        <w:spacing w:after="160" w:line="259" w:lineRule="auto"/>
      </w:pPr>
    </w:p>
    <w:p w14:paraId="442C8C3D" w14:textId="77777777" w:rsidR="00A62E38" w:rsidRPr="00A62E38" w:rsidRDefault="00A62E38" w:rsidP="00A62E38">
      <w:pPr>
        <w:spacing w:after="160" w:line="259" w:lineRule="auto"/>
      </w:pPr>
    </w:p>
    <w:p w14:paraId="7C0CD460" w14:textId="77777777" w:rsidR="00A62E38" w:rsidRPr="00A62E38" w:rsidRDefault="00A62E38" w:rsidP="00A62E38">
      <w:pPr>
        <w:spacing w:after="160" w:line="259" w:lineRule="auto"/>
      </w:pPr>
    </w:p>
    <w:p w14:paraId="133C6D60" w14:textId="77777777" w:rsidR="00A62E38" w:rsidRPr="00A62E38" w:rsidRDefault="00A62E38" w:rsidP="00A62E38">
      <w:pPr>
        <w:spacing w:after="160" w:line="259" w:lineRule="auto"/>
      </w:pPr>
    </w:p>
    <w:p w14:paraId="103CB127" w14:textId="77777777" w:rsidR="00A62E38" w:rsidRPr="00A62E38" w:rsidRDefault="00A62E38" w:rsidP="00A62E38">
      <w:pPr>
        <w:spacing w:after="160" w:line="259" w:lineRule="auto"/>
      </w:pPr>
    </w:p>
    <w:p w14:paraId="0364DE44" w14:textId="77777777" w:rsidR="00A62E38" w:rsidRPr="00A62E38" w:rsidRDefault="00A62E38" w:rsidP="00A62E38">
      <w:pPr>
        <w:spacing w:after="160" w:line="259" w:lineRule="auto"/>
      </w:pPr>
    </w:p>
    <w:p w14:paraId="4FAF99EA" w14:textId="77777777" w:rsidR="00A62E38" w:rsidRPr="00A62E38" w:rsidRDefault="00A62E38" w:rsidP="00A62E38">
      <w:pPr>
        <w:spacing w:after="160" w:line="259" w:lineRule="auto"/>
      </w:pPr>
    </w:p>
    <w:p w14:paraId="1EB07D3A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38"/>
    <w:rsid w:val="001B1872"/>
    <w:rsid w:val="004E62C2"/>
    <w:rsid w:val="00650566"/>
    <w:rsid w:val="00651041"/>
    <w:rsid w:val="00A62E38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4BE4"/>
  <w15:docId w15:val="{121AD474-8F14-4183-B9D5-2418D535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dcterms:created xsi:type="dcterms:W3CDTF">2024-09-11T09:08:00Z</dcterms:created>
  <dcterms:modified xsi:type="dcterms:W3CDTF">2024-09-11T09:08:00Z</dcterms:modified>
</cp:coreProperties>
</file>