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E1251" w14:textId="77777777" w:rsidR="004F73D1" w:rsidRDefault="004F73D1" w:rsidP="004F73D1">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73618876" w14:textId="77777777" w:rsidR="004F73D1" w:rsidRDefault="004F73D1" w:rsidP="004F73D1">
      <w:pPr>
        <w:pStyle w:val="StandardWeb"/>
        <w:spacing w:before="0" w:beforeAutospacing="0" w:after="0" w:afterAutospacing="0"/>
        <w:jc w:val="both"/>
        <w:rPr>
          <w:color w:val="333333"/>
        </w:rPr>
      </w:pPr>
    </w:p>
    <w:p w14:paraId="7FBD0B4D" w14:textId="77777777" w:rsidR="004F73D1" w:rsidRDefault="004F73D1" w:rsidP="004F73D1">
      <w:pPr>
        <w:pStyle w:val="StandardWeb"/>
        <w:spacing w:before="0" w:beforeAutospacing="0" w:after="0" w:afterAutospacing="0"/>
        <w:jc w:val="both"/>
        <w:rPr>
          <w:color w:val="333333"/>
        </w:rPr>
      </w:pPr>
      <w:r>
        <w:rPr>
          <w:color w:val="333333"/>
        </w:rPr>
        <w:t>                                                         </w:t>
      </w:r>
      <w:r>
        <w:rPr>
          <w:rStyle w:val="Naglaeno"/>
          <w:color w:val="333333"/>
        </w:rPr>
        <w:t>N A T J E Č A J</w:t>
      </w:r>
    </w:p>
    <w:p w14:paraId="126793AB" w14:textId="77777777" w:rsidR="004F73D1" w:rsidRDefault="004F73D1" w:rsidP="004F73D1">
      <w:pPr>
        <w:pStyle w:val="StandardWeb"/>
        <w:spacing w:before="0" w:beforeAutospacing="0" w:after="0" w:afterAutospacing="0"/>
        <w:jc w:val="both"/>
        <w:rPr>
          <w:rStyle w:val="Naglaeno"/>
        </w:rPr>
      </w:pPr>
      <w:r>
        <w:rPr>
          <w:color w:val="333333"/>
        </w:rPr>
        <w:t>                                                          </w:t>
      </w:r>
      <w:r>
        <w:rPr>
          <w:rStyle w:val="Naglaeno"/>
          <w:color w:val="333333"/>
        </w:rPr>
        <w:t>za radno mjesto </w:t>
      </w:r>
    </w:p>
    <w:p w14:paraId="2A98C2FE" w14:textId="77777777" w:rsidR="004F73D1" w:rsidRDefault="004F73D1" w:rsidP="004F73D1">
      <w:pPr>
        <w:pStyle w:val="StandardWeb"/>
        <w:spacing w:before="0" w:beforeAutospacing="0" w:after="0" w:afterAutospacing="0"/>
        <w:jc w:val="both"/>
      </w:pPr>
    </w:p>
    <w:p w14:paraId="417D42C5" w14:textId="77777777" w:rsidR="004F73D1" w:rsidRDefault="004F73D1" w:rsidP="004F73D1">
      <w:pPr>
        <w:numPr>
          <w:ilvl w:val="0"/>
          <w:numId w:val="1"/>
        </w:numPr>
        <w:jc w:val="both"/>
        <w:rPr>
          <w:color w:val="333333"/>
        </w:rPr>
      </w:pPr>
      <w:r>
        <w:rPr>
          <w:rStyle w:val="Naglaeno"/>
          <w:color w:val="333333"/>
        </w:rPr>
        <w:t>UČITELJ/ICA MATEMATIKE - </w:t>
      </w:r>
      <w:r>
        <w:t>na </w:t>
      </w:r>
      <w:r>
        <w:rPr>
          <w:b/>
        </w:rPr>
        <w:t>ne</w:t>
      </w:r>
      <w:r>
        <w:rPr>
          <w:rStyle w:val="Naglaeno"/>
        </w:rPr>
        <w:t>određeno </w:t>
      </w:r>
      <w:r>
        <w:rPr>
          <w:b/>
        </w:rPr>
        <w:t>puno</w:t>
      </w:r>
      <w:r>
        <w:t xml:space="preserve"> radno vrijeme, 1 izvršitelj/</w:t>
      </w:r>
      <w:proofErr w:type="spellStart"/>
      <w:r>
        <w:t>ica</w:t>
      </w:r>
      <w:proofErr w:type="spellEnd"/>
    </w:p>
    <w:p w14:paraId="7D7757C1" w14:textId="77777777" w:rsidR="004F73D1" w:rsidRDefault="004F73D1" w:rsidP="004F73D1">
      <w:pPr>
        <w:pStyle w:val="Odlomakpopisa"/>
        <w:numPr>
          <w:ilvl w:val="0"/>
          <w:numId w:val="1"/>
        </w:numPr>
        <w:jc w:val="both"/>
        <w:rPr>
          <w:shd w:val="clear" w:color="auto" w:fill="FFFFFF"/>
        </w:rPr>
      </w:pPr>
      <w:r>
        <w:rPr>
          <w:shd w:val="clear" w:color="auto" w:fill="FFFFFF"/>
        </w:rPr>
        <w:t>Ugovara se probni rad na 6 mjeseci</w:t>
      </w:r>
    </w:p>
    <w:p w14:paraId="666E7F4C" w14:textId="77777777" w:rsidR="004F73D1" w:rsidRDefault="004F73D1" w:rsidP="004F73D1">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38166DF0" w14:textId="77777777" w:rsidR="004F73D1" w:rsidRDefault="004F73D1" w:rsidP="004F73D1">
      <w:pPr>
        <w:pStyle w:val="StandardWeb"/>
        <w:spacing w:before="0" w:beforeAutospacing="0" w:after="0" w:afterAutospacing="0"/>
        <w:jc w:val="both"/>
        <w:rPr>
          <w:rStyle w:val="Naglaeno"/>
          <w:color w:val="333333"/>
        </w:rPr>
      </w:pPr>
    </w:p>
    <w:p w14:paraId="4F84562B" w14:textId="77777777" w:rsidR="004F73D1" w:rsidRDefault="004F73D1" w:rsidP="004F73D1">
      <w:pPr>
        <w:pStyle w:val="StandardWeb"/>
        <w:spacing w:before="0" w:beforeAutospacing="0" w:after="0" w:afterAutospacing="0"/>
        <w:jc w:val="both"/>
      </w:pPr>
      <w:r>
        <w:rPr>
          <w:rStyle w:val="Naglaeno"/>
          <w:color w:val="333333"/>
        </w:rPr>
        <w:t>UVJETI:</w:t>
      </w:r>
    </w:p>
    <w:p w14:paraId="22EAA27D" w14:textId="77777777" w:rsidR="004F73D1" w:rsidRDefault="004F73D1" w:rsidP="004F73D1">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1E685A59" w14:textId="77777777" w:rsidR="004F73D1" w:rsidRDefault="004F73D1" w:rsidP="004F73D1">
      <w:pPr>
        <w:pStyle w:val="Odlomakpopisa"/>
        <w:numPr>
          <w:ilvl w:val="0"/>
          <w:numId w:val="2"/>
        </w:numPr>
        <w:ind w:left="426" w:hanging="426"/>
        <w:jc w:val="both"/>
      </w:pPr>
      <w:r>
        <w:t>Zakonu o radu (</w:t>
      </w:r>
      <w:r>
        <w:rPr>
          <w:lang w:val="pl-PL"/>
        </w:rPr>
        <w:t>NN, 149/09., 61/11., 82/12., 73/13.,93/14, 127/17, 98/19, 151/22, 46/23 i 64/23)</w:t>
      </w:r>
    </w:p>
    <w:p w14:paraId="245EC001" w14:textId="77777777" w:rsidR="004F73D1" w:rsidRDefault="004F73D1" w:rsidP="004F73D1">
      <w:pPr>
        <w:pStyle w:val="Odlomakpopisa"/>
        <w:numPr>
          <w:ilvl w:val="0"/>
          <w:numId w:val="2"/>
        </w:numPr>
        <w:ind w:left="426" w:hanging="426"/>
        <w:jc w:val="both"/>
      </w:pPr>
      <w:r>
        <w:t xml:space="preserve">Pravilniku o odgovarajućoj vrsti obrazovanja učitelja i stručnih suradnika u osnovnoj školi (NN 6/19, 75/20). </w:t>
      </w:r>
    </w:p>
    <w:p w14:paraId="61F8BEA1" w14:textId="77777777" w:rsidR="004F73D1" w:rsidRDefault="004F73D1" w:rsidP="004F73D1">
      <w:pPr>
        <w:pStyle w:val="StandardWeb"/>
        <w:spacing w:before="0" w:beforeAutospacing="0" w:after="0" w:afterAutospacing="0"/>
        <w:jc w:val="both"/>
        <w:rPr>
          <w:rStyle w:val="Naglaeno"/>
        </w:rPr>
      </w:pPr>
    </w:p>
    <w:p w14:paraId="1EB5FF48" w14:textId="77777777" w:rsidR="004F73D1" w:rsidRDefault="004F73D1" w:rsidP="004F73D1">
      <w:pPr>
        <w:pStyle w:val="StandardWeb"/>
        <w:spacing w:before="0" w:beforeAutospacing="0" w:after="0" w:afterAutospacing="0"/>
        <w:jc w:val="both"/>
      </w:pPr>
      <w:r>
        <w:rPr>
          <w:rStyle w:val="Naglaeno"/>
        </w:rPr>
        <w:t>Kandidati su obvezni priložiti:</w:t>
      </w:r>
    </w:p>
    <w:p w14:paraId="470F29FF" w14:textId="77777777" w:rsidR="004F73D1" w:rsidRDefault="004F73D1" w:rsidP="004F73D1">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2BCB085C" w14:textId="77777777" w:rsidR="004F73D1" w:rsidRDefault="004F73D1" w:rsidP="004F73D1">
      <w:pPr>
        <w:numPr>
          <w:ilvl w:val="0"/>
          <w:numId w:val="3"/>
        </w:numPr>
        <w:jc w:val="both"/>
      </w:pPr>
      <w:r>
        <w:t>životopis</w:t>
      </w:r>
    </w:p>
    <w:p w14:paraId="270C7A67" w14:textId="77777777" w:rsidR="004F73D1" w:rsidRDefault="004F73D1" w:rsidP="004F73D1">
      <w:pPr>
        <w:numPr>
          <w:ilvl w:val="0"/>
          <w:numId w:val="3"/>
        </w:numPr>
        <w:jc w:val="both"/>
      </w:pPr>
      <w:r>
        <w:t>presliku dokaza o stečenoj stručnoj spremi (diploma, svjedodžba)</w:t>
      </w:r>
    </w:p>
    <w:p w14:paraId="24C0981D" w14:textId="77777777" w:rsidR="004F73D1" w:rsidRDefault="004F73D1" w:rsidP="004F73D1">
      <w:pPr>
        <w:numPr>
          <w:ilvl w:val="0"/>
          <w:numId w:val="3"/>
        </w:numPr>
        <w:jc w:val="both"/>
      </w:pPr>
      <w:r>
        <w:t>presliku dokaza o državljanstvu</w:t>
      </w:r>
    </w:p>
    <w:p w14:paraId="0B984A15" w14:textId="77777777" w:rsidR="004F73D1" w:rsidRDefault="004F73D1" w:rsidP="004F73D1">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6C5ECE49" w14:textId="77777777" w:rsidR="004F73D1" w:rsidRDefault="004F73D1" w:rsidP="004F73D1">
      <w:pPr>
        <w:numPr>
          <w:ilvl w:val="0"/>
          <w:numId w:val="3"/>
        </w:numPr>
        <w:jc w:val="both"/>
      </w:pPr>
      <w:r>
        <w:t>elektronički zapis o podacima evidentiranim u matičnoj evidenciji Hrvatskog zavoda za mirovinsko osiguranje (izdan za vrijeme trajanja roka za prijavu na ovaj natječaja)</w:t>
      </w:r>
    </w:p>
    <w:p w14:paraId="0C1CAB60" w14:textId="77777777" w:rsidR="004F73D1" w:rsidRDefault="004F73D1" w:rsidP="004F73D1">
      <w:pPr>
        <w:numPr>
          <w:ilvl w:val="0"/>
          <w:numId w:val="3"/>
        </w:numPr>
      </w:pPr>
      <w:r>
        <w:rPr>
          <w:color w:val="000000"/>
        </w:rPr>
        <w:t>ostalu dokumentaciju kojom dokazuju prava na koja se pozivaju.</w:t>
      </w:r>
    </w:p>
    <w:p w14:paraId="42E7483C" w14:textId="77777777" w:rsidR="004F73D1" w:rsidRDefault="004F73D1" w:rsidP="004F73D1">
      <w:pPr>
        <w:pStyle w:val="StandardWeb"/>
        <w:spacing w:before="0" w:beforeAutospacing="0" w:after="0" w:afterAutospacing="0"/>
        <w:jc w:val="both"/>
        <w:rPr>
          <w:color w:val="333333"/>
        </w:rPr>
      </w:pPr>
    </w:p>
    <w:p w14:paraId="3DCAEEC7" w14:textId="77777777" w:rsidR="004F73D1" w:rsidRDefault="004F73D1" w:rsidP="004F73D1">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p>
    <w:p w14:paraId="2D371EFD" w14:textId="77777777" w:rsidR="004F73D1" w:rsidRDefault="004F73D1" w:rsidP="004F73D1">
      <w:pPr>
        <w:pStyle w:val="StandardWeb"/>
        <w:spacing w:before="0" w:beforeAutospacing="0" w:after="0" w:afterAutospacing="0"/>
        <w:jc w:val="both"/>
      </w:pPr>
    </w:p>
    <w:p w14:paraId="36AC8975" w14:textId="77777777" w:rsidR="004F73D1" w:rsidRDefault="004F73D1" w:rsidP="004F73D1">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1422142A" w14:textId="77777777" w:rsidR="004F73D1" w:rsidRDefault="004F73D1" w:rsidP="004F73D1">
      <w:pPr>
        <w:pStyle w:val="StandardWeb"/>
        <w:spacing w:before="0" w:beforeAutospacing="0" w:after="0" w:afterAutospacing="0"/>
        <w:jc w:val="both"/>
      </w:pPr>
    </w:p>
    <w:p w14:paraId="7A6C4DBF" w14:textId="77777777" w:rsidR="004F73D1" w:rsidRDefault="004F73D1" w:rsidP="004F73D1">
      <w:pPr>
        <w:pStyle w:val="StandardWeb"/>
        <w:spacing w:before="0" w:beforeAutospacing="0" w:after="0" w:afterAutospacing="0"/>
        <w:jc w:val="both"/>
      </w:pPr>
      <w:r>
        <w:lastRenderedPageBreak/>
        <w:t xml:space="preserve">Kandidat koji ostvaruje pravo prednosti pri zapošljavanju na temelju članka 101. stavaka 1.-3., članka 102. stavaka 1.-3. Zakona o hrvatskim braniteljima iz Domovinskog rata i članovima njihovih obitelji (Narodne novine 121/17, 98/19 i 84/21.), članka 48. stavaka 1.-3. Zakona o civilnim stradalnicima iz Domovinskog rata („Narodne novine“ br. 84/21), članka 48.f Zakona o zaštiti vojnih i civilnih invalida rata (Narodne novine broj 33/92., 57/92., 77/92., 27/93., 58/93., 02/94., 76/94., 108/95., 108/96., 82/01., 103/03 i 148/13) ili članka 9. Zakona o profesionalnoj rehabilitaciji i zapošljavanju osoba s invaliditetom (Narodne novine broj 157/13., 152/14. i 39/18.) dužan je u prijavi na javni natječaj pozvati se na to pravo i uz prijavu na natječaj pored navedenih isprava odnosno priloga priložiti svu propisanu dokumentaciju prema posebnom zakonu te ima prednost u odnosu na ostale kandidate samo pod jednakim uvjetima. </w:t>
      </w:r>
    </w:p>
    <w:p w14:paraId="27EF84F6" w14:textId="77777777" w:rsidR="004F73D1" w:rsidRDefault="004F73D1" w:rsidP="004F73D1">
      <w:pPr>
        <w:pStyle w:val="StandardWeb"/>
        <w:spacing w:before="0" w:beforeAutospacing="0" w:after="0" w:afterAutospacing="0"/>
        <w:jc w:val="both"/>
      </w:pPr>
    </w:p>
    <w:p w14:paraId="2ACC8C7D" w14:textId="77777777" w:rsidR="004F73D1" w:rsidRDefault="004F73D1" w:rsidP="004F73D1">
      <w:pPr>
        <w:pStyle w:val="StandardWeb"/>
        <w:spacing w:before="0" w:beforeAutospacing="0" w:after="0" w:afterAutospacing="0"/>
        <w:jc w:val="both"/>
      </w:pPr>
      <w:r>
        <w:t xml:space="preserve">Pozivaju se osobe iz članka 101. stavaka 1.-3. i članka 102. stavka 1. – 3. Zakona o hrvatskim braniteljima iz Domovinskog rata i članovima njihovih obitelji („Narodne novine“ br. 121/17, 98/19 i 84/21) da uz prijavu na natječaj dostave dokaze iz članka 103. stavka 1. Zakona o hrvatskim braniteljima iz Domovinskog rada i članovima njihovih obitelji („Narodne novine“ br. 121/17, 98/19 i 84/21), a u svrhu ostvarivanja prava prednosti pri zapošljavanju i popunjavanju radnog mjesta. </w:t>
      </w:r>
    </w:p>
    <w:p w14:paraId="043656F4" w14:textId="77777777" w:rsidR="004F73D1" w:rsidRDefault="004F73D1" w:rsidP="004F73D1">
      <w:pPr>
        <w:pStyle w:val="StandardWeb"/>
        <w:spacing w:before="0" w:beforeAutospacing="0" w:after="0" w:afterAutospacing="0"/>
        <w:jc w:val="both"/>
      </w:pPr>
      <w:r>
        <w:t xml:space="preserve">Poveznica na internetsku stranicu Ministarstva: </w:t>
      </w:r>
    </w:p>
    <w:p w14:paraId="33B28351" w14:textId="77777777" w:rsidR="004F73D1" w:rsidRDefault="00000000" w:rsidP="004F73D1">
      <w:pPr>
        <w:pStyle w:val="StandardWeb"/>
        <w:spacing w:before="0" w:beforeAutospacing="0" w:after="0" w:afterAutospacing="0"/>
        <w:jc w:val="both"/>
      </w:pPr>
      <w:hyperlink r:id="rId5" w:history="1">
        <w:r w:rsidR="004F73D1">
          <w:rPr>
            <w:rStyle w:val="Hiperveza"/>
          </w:rPr>
          <w:t>https://branitelji.gov.hr/zaposljavanje-843/843</w:t>
        </w:r>
      </w:hyperlink>
      <w:r w:rsidR="004F73D1">
        <w:t xml:space="preserve">. </w:t>
      </w:r>
    </w:p>
    <w:p w14:paraId="62648880" w14:textId="77777777" w:rsidR="004F73D1" w:rsidRDefault="004F73D1" w:rsidP="004F73D1">
      <w:pPr>
        <w:pStyle w:val="StandardWeb"/>
        <w:spacing w:before="0" w:beforeAutospacing="0" w:after="0" w:afterAutospacing="0"/>
        <w:jc w:val="both"/>
      </w:pPr>
      <w:r>
        <w:t>Dodatne informacije o dokazima koji su potrebni za ostvarivanje prava prednosti pri zapošljavanju, potražiti na poveznici:</w:t>
      </w:r>
    </w:p>
    <w:p w14:paraId="45D57AAE" w14:textId="77777777" w:rsidR="004F73D1" w:rsidRDefault="00000000" w:rsidP="004F73D1">
      <w:pPr>
        <w:pStyle w:val="box8321335"/>
        <w:shd w:val="clear" w:color="auto" w:fill="FFFFFF"/>
        <w:spacing w:before="27" w:beforeAutospacing="0" w:after="0" w:afterAutospacing="0"/>
        <w:jc w:val="both"/>
        <w:textAlignment w:val="baseline"/>
        <w:rPr>
          <w:color w:val="231F20"/>
        </w:rPr>
      </w:pPr>
      <w:hyperlink r:id="rId6" w:history="1">
        <w:r w:rsidR="004F73D1">
          <w:rPr>
            <w:rStyle w:val="Hiperveza"/>
          </w:rPr>
          <w:t>https://branitelji.gov.hr/UserDocsImages//dokumenti/Nikola//popis%20dokaza%20za%20ostvarivanje%20prava%20prednosti%20pri%20zapo%C5%A1ljavanju-%20ZOHBDR%202021.pdf</w:t>
        </w:r>
      </w:hyperlink>
    </w:p>
    <w:p w14:paraId="29D0396F" w14:textId="77777777" w:rsidR="004F73D1" w:rsidRDefault="004F73D1" w:rsidP="004F73D1">
      <w:pPr>
        <w:pStyle w:val="StandardWeb"/>
        <w:spacing w:before="0" w:beforeAutospacing="0" w:after="0" w:afterAutospacing="0"/>
        <w:jc w:val="both"/>
      </w:pPr>
      <w:r>
        <w:t>Pozivaju se osobe iz članka 48. stavaka 1.-3 Zakona o civilnim stradalnicima iz Domovinskog rata („Narodne novine“ br. 84/21) ) da uz prijavu na natječaj dostave dokaze iz članka 49. stavka 1. Zakona o civilnim stradalnicima iz Domovinskog rata („Narodne novine“ br. 84/21), a u svrhu ostvarivanja prava prednosti pri zapošljavanju i popunjavanju radnog mjesta. Dodatne informacije o dokazima koji su potrebni za ostvarivanje prava prednosti pri zapošljavanju, potražiti na poveznici:</w:t>
      </w:r>
    </w:p>
    <w:p w14:paraId="34381118" w14:textId="77777777" w:rsidR="004F73D1" w:rsidRDefault="00000000" w:rsidP="004F73D1">
      <w:pPr>
        <w:pStyle w:val="box8321335"/>
        <w:shd w:val="clear" w:color="auto" w:fill="FFFFFF"/>
        <w:spacing w:before="27" w:beforeAutospacing="0" w:after="0" w:afterAutospacing="0"/>
        <w:textAlignment w:val="baseline"/>
        <w:rPr>
          <w:color w:val="231F20"/>
        </w:rPr>
      </w:pPr>
      <w:hyperlink r:id="rId7" w:history="1">
        <w:r w:rsidR="004F73D1">
          <w:rPr>
            <w:rStyle w:val="Hiperveza"/>
          </w:rPr>
          <w:t>https://branitelji.gov.hr/UserDocsImages//dokumenti/Nikola//popis%20dokaza%20za%20ostvarivanje%20prava%20prednosti%20pri%20zapo%C5%A1ljavanju-%20Zakon%20o%20civilnim%20stradalnicima%20iz%20DR.pdf</w:t>
        </w:r>
      </w:hyperlink>
    </w:p>
    <w:p w14:paraId="65F4A147" w14:textId="77777777" w:rsidR="004F73D1" w:rsidRDefault="004F73D1" w:rsidP="004F73D1">
      <w:pPr>
        <w:pStyle w:val="StandardWeb"/>
        <w:spacing w:before="0" w:beforeAutospacing="0" w:after="0" w:afterAutospacing="0"/>
        <w:jc w:val="both"/>
      </w:pPr>
    </w:p>
    <w:p w14:paraId="74DC1FA5" w14:textId="77777777" w:rsidR="004F73D1" w:rsidRDefault="004F73D1" w:rsidP="004F73D1">
      <w:pPr>
        <w:pStyle w:val="StandardWeb"/>
        <w:spacing w:before="0" w:beforeAutospacing="0" w:after="0" w:afterAutospacing="0"/>
        <w:jc w:val="both"/>
        <w:rPr>
          <w:color w:val="333333"/>
        </w:rPr>
      </w:pPr>
      <w:r>
        <w:rPr>
          <w:color w:val="333333"/>
        </w:rPr>
        <w:t xml:space="preserve">Kandidati koji se pozivaju na pravo prednosti prilikom zapošljavanja sukladno članku 9. Zakona o profesionalnoj rehabilitaciji i zapošljavanju osoba s invaliditetom </w:t>
      </w:r>
      <w:r>
        <w:rPr>
          <w:color w:val="000000" w:themeColor="text1"/>
        </w:rPr>
        <w:t>(Narodne novine broj 157/13, 152/14, 39/18, 32/20)</w:t>
      </w:r>
      <w:r>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BB6EAA3" w14:textId="77777777" w:rsidR="004F73D1" w:rsidRDefault="004F73D1" w:rsidP="004F73D1">
      <w:pPr>
        <w:pStyle w:val="StandardWeb"/>
        <w:spacing w:before="0" w:beforeAutospacing="0" w:after="0" w:afterAutospacing="0"/>
        <w:jc w:val="both"/>
        <w:rPr>
          <w:color w:val="333333"/>
        </w:rPr>
      </w:pPr>
    </w:p>
    <w:p w14:paraId="7354460E" w14:textId="77777777" w:rsidR="004F73D1" w:rsidRDefault="004F73D1" w:rsidP="004F73D1">
      <w:pPr>
        <w:pStyle w:val="StandardWeb"/>
        <w:spacing w:before="0" w:beforeAutospacing="0" w:after="0" w:afterAutospacing="0"/>
        <w:jc w:val="both"/>
        <w:rPr>
          <w:color w:val="333333"/>
        </w:rPr>
      </w:pPr>
      <w:r>
        <w:rPr>
          <w:color w:val="333333"/>
        </w:rPr>
        <w:t xml:space="preserve">Kandidati koji se pozivaju na pravo prednosti prilikom zapošljavanja sukladno članku 48.f </w:t>
      </w:r>
      <w:r>
        <w:rPr>
          <w:color w:val="000000" w:themeColor="text1"/>
        </w:rPr>
        <w:t>Zakona o zaštiti vojnih i civilnih invalida rata (Narodne novine broj 33/92, 77/92, 27/93, 58/93, 2/94, 76/94, 108/95, 108/96, 82/01, 103/03 i 148/13, 98/19)</w:t>
      </w:r>
      <w:r>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031074EF" w14:textId="77777777" w:rsidR="004F73D1" w:rsidRDefault="004F73D1" w:rsidP="004F73D1">
      <w:pPr>
        <w:pStyle w:val="StandardWeb"/>
        <w:spacing w:before="0" w:beforeAutospacing="0" w:after="0" w:afterAutospacing="0"/>
        <w:jc w:val="both"/>
        <w:rPr>
          <w:color w:val="333333"/>
        </w:rPr>
      </w:pPr>
    </w:p>
    <w:p w14:paraId="2962B364" w14:textId="77777777" w:rsidR="004F73D1" w:rsidRDefault="004F73D1" w:rsidP="004F73D1">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xml:space="preserve"> od dana objave natječaja. Natječaj je objavljen dana </w:t>
      </w:r>
      <w:r w:rsidR="001A5F9D" w:rsidRPr="001A5F9D">
        <w:rPr>
          <w:color w:val="333333"/>
        </w:rPr>
        <w:t>18</w:t>
      </w:r>
      <w:r w:rsidRPr="001A5F9D">
        <w:rPr>
          <w:color w:val="333333"/>
        </w:rPr>
        <w:t xml:space="preserve">. </w:t>
      </w:r>
      <w:r w:rsidR="001A5F9D" w:rsidRPr="001A5F9D">
        <w:rPr>
          <w:color w:val="333333"/>
        </w:rPr>
        <w:t>rujna</w:t>
      </w:r>
      <w:r w:rsidRPr="001A5F9D">
        <w:rPr>
          <w:color w:val="333333"/>
        </w:rPr>
        <w:t xml:space="preserve"> 2024. i traje do </w:t>
      </w:r>
      <w:r w:rsidR="001A5F9D" w:rsidRPr="001A5F9D">
        <w:rPr>
          <w:color w:val="333333"/>
        </w:rPr>
        <w:t>25. rujna</w:t>
      </w:r>
      <w:r w:rsidRPr="001A5F9D">
        <w:rPr>
          <w:color w:val="333333"/>
        </w:rPr>
        <w:t xml:space="preserve"> 2024.</w:t>
      </w:r>
    </w:p>
    <w:p w14:paraId="4A88D082" w14:textId="77777777" w:rsidR="004F73D1" w:rsidRDefault="004F73D1" w:rsidP="004F73D1">
      <w:pPr>
        <w:pStyle w:val="StandardWeb"/>
        <w:spacing w:before="0" w:beforeAutospacing="0" w:after="0" w:afterAutospacing="0"/>
        <w:jc w:val="both"/>
        <w:rPr>
          <w:rStyle w:val="Naglaeno"/>
        </w:rPr>
      </w:pPr>
    </w:p>
    <w:p w14:paraId="7DB3D926" w14:textId="77777777" w:rsidR="004F73D1" w:rsidRDefault="004F73D1" w:rsidP="004F73D1">
      <w:pPr>
        <w:pStyle w:val="StandardWeb"/>
        <w:spacing w:before="0" w:beforeAutospacing="0" w:after="0" w:afterAutospacing="0"/>
        <w:jc w:val="both"/>
      </w:pPr>
      <w:r>
        <w:rPr>
          <w:rStyle w:val="Naglaeno"/>
          <w:color w:val="333333"/>
        </w:rPr>
        <w:t>Prijave na natječaj dostavljaju se osobnom dostavom ili preporučenom poštanskom pošiljkom u zatvorenoj omotnici na sljedeću adresu</w:t>
      </w:r>
      <w:r>
        <w:rPr>
          <w:b/>
          <w:color w:val="333333"/>
        </w:rPr>
        <w:t xml:space="preserve">: </w:t>
      </w:r>
      <w:r>
        <w:rPr>
          <w:color w:val="333333"/>
        </w:rPr>
        <w:t xml:space="preserve">OŠ dr. Mate Demarina, Munida 3, 52203 Medulin s naznakom „za natječaj – </w:t>
      </w:r>
      <w:r w:rsidRPr="004F73D1">
        <w:rPr>
          <w:b/>
          <w:color w:val="333333"/>
        </w:rPr>
        <w:t>UČITELJ/ICA MATEMATIKE – NE OTVARAJ“.</w:t>
      </w:r>
    </w:p>
    <w:p w14:paraId="779E8368" w14:textId="77777777" w:rsidR="004F73D1" w:rsidRDefault="004F73D1" w:rsidP="004F73D1">
      <w:pPr>
        <w:pStyle w:val="StandardWeb"/>
        <w:spacing w:before="0" w:beforeAutospacing="0" w:after="0" w:afterAutospacing="0"/>
        <w:jc w:val="both"/>
        <w:rPr>
          <w:color w:val="333333"/>
        </w:rPr>
      </w:pPr>
      <w:r>
        <w:rPr>
          <w:color w:val="333333"/>
        </w:rPr>
        <w:t xml:space="preserve"> </w:t>
      </w:r>
    </w:p>
    <w:p w14:paraId="17242FAF" w14:textId="77777777" w:rsidR="004F73D1" w:rsidRDefault="004F73D1" w:rsidP="004F73D1">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62460CA3" w14:textId="77777777" w:rsidR="004F73D1" w:rsidRDefault="004F73D1" w:rsidP="004F73D1">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345FAEAB" w14:textId="77777777" w:rsidR="004F73D1" w:rsidRDefault="004F73D1" w:rsidP="004F73D1">
      <w:pPr>
        <w:pStyle w:val="StandardWeb"/>
        <w:spacing w:before="0" w:beforeAutospacing="0" w:after="0" w:afterAutospacing="0"/>
        <w:jc w:val="both"/>
        <w:rPr>
          <w:color w:val="333333"/>
        </w:rPr>
      </w:pPr>
    </w:p>
    <w:p w14:paraId="55BCADB6" w14:textId="77777777" w:rsidR="004F73D1" w:rsidRDefault="004F73D1" w:rsidP="004F73D1">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8" w:history="1">
        <w:r>
          <w:rPr>
            <w:rStyle w:val="Hiperveza"/>
            <w:color w:val="0782C1"/>
          </w:rPr>
          <w:t>http://os-mdemarina-medulin.skole.hr/skola/dokumenti/pravilnici_i_poslovnici</w:t>
        </w:r>
      </w:hyperlink>
      <w:r>
        <w:rPr>
          <w:rStyle w:val="Hiperveza"/>
          <w:color w:val="0782C1"/>
        </w:rPr>
        <w:t xml:space="preserve">. </w:t>
      </w:r>
      <w:r>
        <w:rPr>
          <w:color w:val="333333"/>
        </w:rPr>
        <w:t>Ukoliko kandidat ne pristupi procjeni odnosno testiranju smatra se da je odustao od prijave na natječaj.</w:t>
      </w:r>
    </w:p>
    <w:p w14:paraId="426105EB" w14:textId="77777777" w:rsidR="004F73D1" w:rsidRDefault="004F73D1" w:rsidP="004F73D1">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9" w:history="1">
        <w:r>
          <w:rPr>
            <w:rStyle w:val="Hiperveza"/>
            <w:color w:val="0782C1"/>
          </w:rPr>
          <w:t>http://os-mdemarina-medulin.skole.hr/natje_aji</w:t>
        </w:r>
      </w:hyperlink>
    </w:p>
    <w:p w14:paraId="1F2CEA4E" w14:textId="77777777" w:rsidR="004F73D1" w:rsidRDefault="004F73D1" w:rsidP="004F73D1">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19257553" w14:textId="77777777" w:rsidR="004F73D1" w:rsidRDefault="004F73D1" w:rsidP="004F73D1">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4D12B377" w14:textId="77777777" w:rsidR="004F73D1" w:rsidRDefault="004F73D1" w:rsidP="004F73D1">
      <w:pPr>
        <w:pStyle w:val="StandardWeb"/>
        <w:spacing w:before="0" w:beforeAutospacing="0" w:after="0" w:afterAutospacing="0"/>
        <w:jc w:val="both"/>
        <w:rPr>
          <w:color w:val="333333"/>
        </w:rPr>
      </w:pPr>
    </w:p>
    <w:p w14:paraId="617BAC8D" w14:textId="77777777" w:rsidR="004F73D1" w:rsidRDefault="004F73D1" w:rsidP="004F73D1">
      <w:pPr>
        <w:pStyle w:val="StandardWeb"/>
        <w:spacing w:before="0" w:beforeAutospacing="0" w:after="0" w:afterAutospacing="0"/>
        <w:jc w:val="both"/>
        <w:rPr>
          <w:color w:val="333333"/>
        </w:rPr>
      </w:pPr>
      <w:r>
        <w:rPr>
          <w:color w:val="333333"/>
        </w:rPr>
        <w:lastRenderedPageBreak/>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609792A2" w14:textId="77777777" w:rsidR="004F73D1" w:rsidRDefault="004F73D1" w:rsidP="004F73D1"/>
    <w:p w14:paraId="31E142E5" w14:textId="77777777" w:rsidR="004F73D1" w:rsidRPr="001A5F9D" w:rsidRDefault="004F73D1" w:rsidP="004F73D1">
      <w:r w:rsidRPr="001A5F9D">
        <w:t>KLASA: 112-02/24-01/</w:t>
      </w:r>
      <w:r w:rsidR="001A5F9D" w:rsidRPr="001A5F9D">
        <w:t>2</w:t>
      </w:r>
      <w:r w:rsidRPr="001A5F9D">
        <w:t>6</w:t>
      </w:r>
    </w:p>
    <w:p w14:paraId="29D01034" w14:textId="77777777" w:rsidR="004F73D1" w:rsidRPr="001A5F9D" w:rsidRDefault="004F73D1" w:rsidP="004F73D1">
      <w:r w:rsidRPr="001A5F9D">
        <w:t>URBROJ: 2168-2-24-1</w:t>
      </w:r>
    </w:p>
    <w:p w14:paraId="2E0A5988" w14:textId="77777777" w:rsidR="004F73D1" w:rsidRDefault="004F73D1" w:rsidP="004F73D1">
      <w:r w:rsidRPr="001A5F9D">
        <w:t xml:space="preserve">Medulin, </w:t>
      </w:r>
      <w:r w:rsidR="001A5F9D" w:rsidRPr="001A5F9D">
        <w:t>17. rujna</w:t>
      </w:r>
      <w:r w:rsidRPr="001A5F9D">
        <w:t xml:space="preserve"> 2024. godine</w:t>
      </w:r>
      <w:r>
        <w:rPr>
          <w:color w:val="FF0000"/>
        </w:rPr>
        <w:tab/>
      </w:r>
      <w:r>
        <w:tab/>
      </w:r>
      <w:r>
        <w:tab/>
      </w:r>
      <w:r>
        <w:tab/>
      </w:r>
      <w:r>
        <w:tab/>
      </w:r>
      <w:r>
        <w:tab/>
      </w:r>
    </w:p>
    <w:p w14:paraId="5E198A8D" w14:textId="77777777" w:rsidR="004F73D1" w:rsidRDefault="004F73D1" w:rsidP="004F73D1"/>
    <w:p w14:paraId="14E51C64" w14:textId="77777777" w:rsidR="004F73D1" w:rsidRDefault="004F73D1" w:rsidP="004F73D1">
      <w:pPr>
        <w:ind w:firstLine="708"/>
        <w:jc w:val="both"/>
      </w:pPr>
      <w:r>
        <w:tab/>
      </w:r>
      <w:r>
        <w:tab/>
      </w:r>
      <w:r>
        <w:tab/>
      </w:r>
      <w:r>
        <w:tab/>
      </w:r>
      <w:r>
        <w:tab/>
      </w:r>
      <w:r>
        <w:tab/>
      </w:r>
      <w:r>
        <w:tab/>
        <w:t xml:space="preserve">Ravnatelj-savjetnik: </w:t>
      </w:r>
    </w:p>
    <w:p w14:paraId="347EE1A6" w14:textId="77777777" w:rsidR="004F73D1" w:rsidRDefault="004F73D1" w:rsidP="004F73D1">
      <w:pPr>
        <w:ind w:left="3540" w:firstLine="708"/>
        <w:jc w:val="center"/>
      </w:pPr>
      <w:r>
        <w:t>Jakov Batinović, mag.mus.</w:t>
      </w:r>
    </w:p>
    <w:p w14:paraId="02A3756D" w14:textId="77777777" w:rsidR="004F73D1" w:rsidRDefault="004F73D1" w:rsidP="004F73D1"/>
    <w:p w14:paraId="53DC7B16" w14:textId="77777777"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6171133">
    <w:abstractNumId w:val="2"/>
  </w:num>
  <w:num w:numId="2" w16cid:durableId="1578242079">
    <w:abstractNumId w:val="1"/>
  </w:num>
  <w:num w:numId="3" w16cid:durableId="57128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D1"/>
    <w:rsid w:val="001A5F9D"/>
    <w:rsid w:val="001B1872"/>
    <w:rsid w:val="00462465"/>
    <w:rsid w:val="004E62C2"/>
    <w:rsid w:val="004F73D1"/>
    <w:rsid w:val="00590951"/>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95B6"/>
  <w15:docId w15:val="{1ECE5315-E058-4A87-80A7-288A7BCC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3D1"/>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4F73D1"/>
    <w:rPr>
      <w:color w:val="0000FF"/>
      <w:u w:val="single"/>
    </w:rPr>
  </w:style>
  <w:style w:type="paragraph" w:styleId="StandardWeb">
    <w:name w:val="Normal (Web)"/>
    <w:basedOn w:val="Normal"/>
    <w:uiPriority w:val="99"/>
    <w:semiHidden/>
    <w:unhideWhenUsed/>
    <w:rsid w:val="004F73D1"/>
    <w:pPr>
      <w:spacing w:before="100" w:beforeAutospacing="1" w:after="100" w:afterAutospacing="1"/>
    </w:pPr>
    <w:rPr>
      <w:rFonts w:eastAsia="Calibri"/>
      <w:lang w:eastAsia="hr-HR"/>
    </w:rPr>
  </w:style>
  <w:style w:type="paragraph" w:styleId="Odlomakpopisa">
    <w:name w:val="List Paragraph"/>
    <w:basedOn w:val="Normal"/>
    <w:uiPriority w:val="34"/>
    <w:qFormat/>
    <w:rsid w:val="004F73D1"/>
    <w:pPr>
      <w:ind w:left="720"/>
      <w:contextualSpacing/>
    </w:pPr>
  </w:style>
  <w:style w:type="paragraph" w:customStyle="1" w:styleId="box8321335">
    <w:name w:val="box_8321335"/>
    <w:basedOn w:val="Normal"/>
    <w:uiPriority w:val="99"/>
    <w:rsid w:val="004F73D1"/>
    <w:pPr>
      <w:spacing w:before="100" w:beforeAutospacing="1" w:after="100" w:afterAutospacing="1"/>
    </w:pPr>
    <w:rPr>
      <w:lang w:eastAsia="hr-HR"/>
    </w:rPr>
  </w:style>
  <w:style w:type="character" w:styleId="Naglaeno">
    <w:name w:val="Strong"/>
    <w:basedOn w:val="Zadanifontodlomka"/>
    <w:uiPriority w:val="22"/>
    <w:qFormat/>
    <w:rsid w:val="004F7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4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demarina-medulin.skole.hr/skola/dokumenti/pravilnici_i_poslovnici"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mdemarina-medulin.skole.hr/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9602</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2024-09-17T07:43:00Z</cp:lastPrinted>
  <dcterms:created xsi:type="dcterms:W3CDTF">2024-09-23T07:21:00Z</dcterms:created>
  <dcterms:modified xsi:type="dcterms:W3CDTF">2024-09-23T07:21:00Z</dcterms:modified>
</cp:coreProperties>
</file>