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A97033"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372CA6">
        <w:rPr>
          <w:rFonts w:ascii="Arial" w:hAnsi="Arial" w:cs="Arial"/>
          <w:b/>
          <w:sz w:val="22"/>
          <w:szCs w:val="22"/>
        </w:rPr>
        <w:t>29.12.2022.</w:t>
      </w:r>
    </w:p>
    <w:p w:rsidR="00372CA6" w:rsidRDefault="00372CA6" w:rsidP="00F55107">
      <w:pPr>
        <w:jc w:val="both"/>
        <w:rPr>
          <w:rFonts w:ascii="Arial" w:hAnsi="Arial" w:cs="Arial"/>
          <w:b/>
          <w:sz w:val="22"/>
          <w:szCs w:val="22"/>
        </w:rPr>
      </w:pPr>
      <w:r>
        <w:rPr>
          <w:rFonts w:ascii="Arial" w:hAnsi="Arial" w:cs="Arial"/>
          <w:b/>
          <w:sz w:val="22"/>
          <w:szCs w:val="22"/>
        </w:rPr>
        <w:t>Klasa: 400-02/22-01/4</w:t>
      </w:r>
    </w:p>
    <w:p w:rsidR="00372CA6" w:rsidRDefault="00372CA6" w:rsidP="00F55107">
      <w:pPr>
        <w:jc w:val="both"/>
        <w:rPr>
          <w:rFonts w:ascii="Arial" w:hAnsi="Arial" w:cs="Arial"/>
          <w:b/>
          <w:sz w:val="22"/>
          <w:szCs w:val="22"/>
        </w:rPr>
      </w:pPr>
      <w:r>
        <w:rPr>
          <w:rFonts w:ascii="Arial" w:hAnsi="Arial" w:cs="Arial"/>
          <w:b/>
          <w:sz w:val="22"/>
          <w:szCs w:val="22"/>
        </w:rPr>
        <w:t>Ur. Br.: 2168-02-22-3</w:t>
      </w:r>
    </w:p>
    <w:p w:rsidR="00372CA6" w:rsidRPr="00BF288F" w:rsidRDefault="00372CA6" w:rsidP="00F55107">
      <w:pPr>
        <w:jc w:val="both"/>
        <w:rPr>
          <w:rFonts w:ascii="Arial" w:hAnsi="Arial" w:cs="Arial"/>
          <w:b/>
          <w:sz w:val="22"/>
          <w:szCs w:val="22"/>
        </w:rPr>
      </w:pPr>
      <w:bookmarkStart w:id="0" w:name="_GoBack"/>
      <w:bookmarkEnd w:id="0"/>
    </w:p>
    <w:p w:rsidR="00A97033" w:rsidRPr="00BF288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EB0001">
        <w:rPr>
          <w:rFonts w:ascii="Arial" w:hAnsi="Arial" w:cs="Arial"/>
          <w:b/>
          <w:sz w:val="22"/>
          <w:szCs w:val="22"/>
        </w:rPr>
        <w:t>FINANCIJSKOG PLANA ZA 2023. GODINU</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Default="00FC3C4D" w:rsidP="000D7CF2">
      <w:pPr>
        <w:jc w:val="both"/>
        <w:rPr>
          <w:rFonts w:ascii="Arial" w:hAnsi="Arial" w:cs="Arial"/>
          <w:b/>
          <w:sz w:val="22"/>
          <w:szCs w:val="22"/>
        </w:rPr>
      </w:pPr>
      <w:r>
        <w:rPr>
          <w:rFonts w:ascii="Arial" w:hAnsi="Arial" w:cs="Arial"/>
          <w:b/>
          <w:sz w:val="22"/>
          <w:szCs w:val="22"/>
        </w:rPr>
        <w:t xml:space="preserve">1. </w:t>
      </w:r>
      <w:r w:rsidR="006A4FD9">
        <w:rPr>
          <w:rFonts w:ascii="Arial" w:hAnsi="Arial" w:cs="Arial"/>
          <w:b/>
          <w:sz w:val="22"/>
          <w:szCs w:val="22"/>
        </w:rPr>
        <w:t>Opći dio</w:t>
      </w:r>
    </w:p>
    <w:p w:rsidR="00DF6010" w:rsidRPr="00BF288F" w:rsidRDefault="00C62BA7" w:rsidP="00DF6010">
      <w:pPr>
        <w:jc w:val="both"/>
        <w:rPr>
          <w:rFonts w:ascii="Arial" w:hAnsi="Arial" w:cs="Arial"/>
          <w:sz w:val="22"/>
          <w:szCs w:val="22"/>
        </w:rPr>
      </w:pPr>
      <w:r>
        <w:rPr>
          <w:rFonts w:ascii="Arial" w:hAnsi="Arial" w:cs="Arial"/>
          <w:sz w:val="22"/>
          <w:szCs w:val="22"/>
        </w:rPr>
        <w:t xml:space="preserve">U općem dijelu financijskog plana za 2023. ukupni rashodi iznose </w:t>
      </w:r>
      <w:r w:rsidR="004F694E">
        <w:rPr>
          <w:rFonts w:ascii="Arial" w:hAnsi="Arial" w:cs="Arial"/>
          <w:sz w:val="22"/>
          <w:szCs w:val="22"/>
        </w:rPr>
        <w:t>2.000.</w:t>
      </w:r>
      <w:r w:rsidR="00CD6EE6">
        <w:rPr>
          <w:rFonts w:ascii="Arial" w:hAnsi="Arial" w:cs="Arial"/>
          <w:sz w:val="22"/>
          <w:szCs w:val="22"/>
        </w:rPr>
        <w:t>672</w:t>
      </w:r>
      <w:r w:rsidR="004F694E">
        <w:rPr>
          <w:rFonts w:ascii="Arial" w:hAnsi="Arial" w:cs="Arial"/>
          <w:sz w:val="22"/>
          <w:szCs w:val="22"/>
        </w:rPr>
        <w:t>,00 €, od čega rashodi poslovanja iznose 1.975.452,00 €</w:t>
      </w:r>
      <w:r w:rsidR="004E7F2E">
        <w:rPr>
          <w:rFonts w:ascii="Arial" w:hAnsi="Arial" w:cs="Arial"/>
          <w:sz w:val="22"/>
          <w:szCs w:val="22"/>
        </w:rPr>
        <w:t>, a</w:t>
      </w:r>
      <w:r w:rsidR="004F694E">
        <w:rPr>
          <w:rFonts w:ascii="Arial" w:hAnsi="Arial" w:cs="Arial"/>
          <w:sz w:val="22"/>
          <w:szCs w:val="22"/>
        </w:rPr>
        <w:t xml:space="preserve"> rashodi za nabavu nefinancijske imovine </w:t>
      </w:r>
      <w:r w:rsidR="000D49F2">
        <w:rPr>
          <w:rFonts w:ascii="Arial" w:hAnsi="Arial" w:cs="Arial"/>
          <w:sz w:val="22"/>
          <w:szCs w:val="22"/>
        </w:rPr>
        <w:t>25.220</w:t>
      </w:r>
      <w:r w:rsidR="004F694E">
        <w:rPr>
          <w:rFonts w:ascii="Arial" w:hAnsi="Arial" w:cs="Arial"/>
          <w:sz w:val="22"/>
          <w:szCs w:val="22"/>
        </w:rPr>
        <w:t>,00 €.</w:t>
      </w:r>
      <w:r w:rsidR="00355C35">
        <w:rPr>
          <w:rFonts w:ascii="Arial" w:hAnsi="Arial" w:cs="Arial"/>
          <w:sz w:val="22"/>
          <w:szCs w:val="22"/>
        </w:rPr>
        <w:t xml:space="preserve"> Planirani ukupni prihodi iznose </w:t>
      </w:r>
      <w:r w:rsidR="000D49F2">
        <w:rPr>
          <w:rFonts w:ascii="Arial" w:hAnsi="Arial" w:cs="Arial"/>
          <w:sz w:val="22"/>
          <w:szCs w:val="22"/>
        </w:rPr>
        <w:t>1.998.672</w:t>
      </w:r>
      <w:r w:rsidR="00FC3C4D">
        <w:rPr>
          <w:rFonts w:ascii="Arial" w:hAnsi="Arial" w:cs="Arial"/>
          <w:sz w:val="22"/>
          <w:szCs w:val="22"/>
        </w:rPr>
        <w:t xml:space="preserve">,00 €. Ukupan manjak iznosi 2.000,00 € koji će se u cijelosti pokriti iz viška prethodne godine. </w:t>
      </w:r>
      <w:r w:rsidR="00355C35">
        <w:rPr>
          <w:rFonts w:ascii="Arial" w:hAnsi="Arial" w:cs="Arial"/>
          <w:sz w:val="22"/>
          <w:szCs w:val="22"/>
        </w:rPr>
        <w:t xml:space="preserve">U projekcijama financijskog plana </w:t>
      </w:r>
      <w:r w:rsidR="00FC3C4D">
        <w:rPr>
          <w:rFonts w:ascii="Arial" w:hAnsi="Arial" w:cs="Arial"/>
          <w:sz w:val="22"/>
          <w:szCs w:val="22"/>
        </w:rPr>
        <w:t>za 2024. i 2025. godinu</w:t>
      </w:r>
      <w:r w:rsidR="00355C35">
        <w:rPr>
          <w:rFonts w:ascii="Arial" w:hAnsi="Arial" w:cs="Arial"/>
          <w:sz w:val="22"/>
          <w:szCs w:val="22"/>
        </w:rPr>
        <w:t xml:space="preserve"> rashodi poslovanja iznose 1.933.529,00 €, manji su u odnosu na izvorni plan jer su izuzete aktivnosti koje se neće provoditi u budućnosti. </w:t>
      </w:r>
      <w:r w:rsidR="00676366">
        <w:rPr>
          <w:rFonts w:ascii="Arial" w:hAnsi="Arial" w:cs="Arial"/>
          <w:sz w:val="22"/>
          <w:szCs w:val="22"/>
        </w:rPr>
        <w:t xml:space="preserve">Rashodi za nabavu nefinancijske imovine iznose 24.590,00 € i odnose se na nabavu udžbenika, literature te za knjige za školsku knjižnicu. </w:t>
      </w:r>
      <w:r w:rsidR="00355C35">
        <w:rPr>
          <w:rFonts w:ascii="Arial" w:hAnsi="Arial" w:cs="Arial"/>
          <w:sz w:val="22"/>
          <w:szCs w:val="22"/>
        </w:rPr>
        <w:t>Ukupni rashodi u projekcijama za 2024. i 2025. godinu iznose 1.958.119,00 € i jednaki su ukupnim prihodima.</w:t>
      </w:r>
    </w:p>
    <w:p w:rsidR="00DF6010" w:rsidRPr="006A4FD9" w:rsidRDefault="00DF6010" w:rsidP="000D7CF2">
      <w:pPr>
        <w:jc w:val="both"/>
        <w:rPr>
          <w:rFonts w:ascii="Arial" w:hAnsi="Arial" w:cs="Arial"/>
          <w:b/>
          <w:sz w:val="22"/>
          <w:szCs w:val="22"/>
        </w:rPr>
      </w:pPr>
    </w:p>
    <w:p w:rsidR="00FC3C4D" w:rsidRPr="006A4FD9" w:rsidRDefault="00FC3C4D" w:rsidP="000D7CF2">
      <w:pPr>
        <w:jc w:val="both"/>
        <w:rPr>
          <w:rFonts w:ascii="Arial" w:hAnsi="Arial" w:cs="Arial"/>
          <w:b/>
          <w:sz w:val="22"/>
          <w:szCs w:val="22"/>
        </w:rPr>
      </w:pPr>
      <w:r>
        <w:rPr>
          <w:rFonts w:ascii="Arial" w:hAnsi="Arial" w:cs="Arial"/>
          <w:b/>
          <w:sz w:val="22"/>
          <w:szCs w:val="22"/>
        </w:rPr>
        <w:t xml:space="preserve">2. </w:t>
      </w:r>
      <w:r w:rsidR="006A4FD9" w:rsidRPr="006A4FD9">
        <w:rPr>
          <w:rFonts w:ascii="Arial" w:hAnsi="Arial" w:cs="Arial"/>
          <w:b/>
          <w:sz w:val="22"/>
          <w:szCs w:val="22"/>
        </w:rPr>
        <w:t>Posebni dio</w:t>
      </w:r>
    </w:p>
    <w:p w:rsidR="00DF6010" w:rsidRPr="00BF288F" w:rsidRDefault="007557B2" w:rsidP="00DF6010">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1. NAZIV PROGRAMA</w:t>
      </w:r>
      <w:r w:rsidR="00850C71" w:rsidRPr="00BF288F">
        <w:rPr>
          <w:rFonts w:ascii="Arial" w:hAnsi="Arial" w:cs="Arial"/>
          <w:b/>
          <w:bCs/>
          <w:color w:val="000000"/>
          <w:sz w:val="22"/>
          <w:szCs w:val="22"/>
          <w:u w:val="single"/>
        </w:rPr>
        <w:t>: 2101 PROGRAM: REDOVNA DJELATNOST OSNOVNIH ŠKOLA - MINIMALNI STANDARD</w:t>
      </w:r>
    </w:p>
    <w:p w:rsidR="000D7CF2" w:rsidRPr="00BF288F" w:rsidRDefault="000D7CF2" w:rsidP="003A7DBC">
      <w:pPr>
        <w:jc w:val="both"/>
        <w:rPr>
          <w:rFonts w:ascii="Arial" w:hAnsi="Arial" w:cs="Arial"/>
          <w:b/>
          <w:sz w:val="22"/>
          <w:szCs w:val="22"/>
        </w:rPr>
      </w:pPr>
    </w:p>
    <w:p w:rsidR="00DC08F6" w:rsidRDefault="00DC08F6" w:rsidP="003A7DBC">
      <w:pPr>
        <w:jc w:val="both"/>
        <w:rPr>
          <w:rFonts w:ascii="Arial" w:hAnsi="Arial" w:cs="Arial"/>
          <w:sz w:val="22"/>
          <w:szCs w:val="22"/>
        </w:rPr>
      </w:pPr>
      <w:r w:rsidRPr="00DC08F6">
        <w:rPr>
          <w:rFonts w:ascii="Arial" w:hAnsi="Arial" w:cs="Arial"/>
          <w:sz w:val="22"/>
          <w:szCs w:val="22"/>
        </w:rPr>
        <w:t>1.1. NAZIV AKTIVNOSTI I PROJEKATA</w:t>
      </w:r>
    </w:p>
    <w:p w:rsidR="00DC08F6" w:rsidRDefault="00DC08F6" w:rsidP="00DC08F6">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 xml:space="preserve">A210101 Materijalni rashodi OŠ po kriterijima; A210102 Materijalni rashodi OŠ po stvarnom trošku ; A210103 Materijalni rashodi OŠ po stvarnom trošku – drugi izvori; A210104 Plaće i drugi rashodi za zaposlene osnovnih škola. </w:t>
      </w:r>
    </w:p>
    <w:p w:rsidR="00DC08F6" w:rsidRPr="00DC08F6" w:rsidRDefault="00DC08F6" w:rsidP="00DC08F6">
      <w:pPr>
        <w:autoSpaceDE w:val="0"/>
        <w:autoSpaceDN w:val="0"/>
        <w:adjustRightInd w:val="0"/>
        <w:jc w:val="both"/>
        <w:rPr>
          <w:rFonts w:ascii="Arial" w:hAnsi="Arial" w:cs="Arial"/>
          <w:color w:val="000000" w:themeColor="text1"/>
          <w:sz w:val="22"/>
          <w:szCs w:val="22"/>
        </w:rPr>
      </w:pPr>
    </w:p>
    <w:p w:rsidR="00DC08F6" w:rsidRPr="00DC08F6" w:rsidRDefault="00DC08F6" w:rsidP="003A7DBC">
      <w:pPr>
        <w:jc w:val="both"/>
        <w:rPr>
          <w:rFonts w:ascii="Arial" w:hAnsi="Arial" w:cs="Arial"/>
          <w:sz w:val="22"/>
          <w:szCs w:val="22"/>
        </w:rPr>
      </w:pPr>
      <w:r w:rsidRPr="00DC08F6">
        <w:rPr>
          <w:rFonts w:ascii="Arial" w:hAnsi="Arial" w:cs="Arial"/>
          <w:sz w:val="22"/>
          <w:szCs w:val="22"/>
        </w:rPr>
        <w:t>OBRAZLOŽENJE AKTIVNOSTI I PROJEKATA</w:t>
      </w:r>
    </w:p>
    <w:p w:rsidR="00175DEB" w:rsidRDefault="007557B2" w:rsidP="003A7DBC">
      <w:pPr>
        <w:jc w:val="both"/>
        <w:rPr>
          <w:rFonts w:ascii="Arial" w:hAnsi="Arial" w:cs="Arial"/>
          <w:sz w:val="22"/>
          <w:szCs w:val="22"/>
        </w:rPr>
      </w:pPr>
      <w:r>
        <w:rPr>
          <w:rFonts w:ascii="Arial" w:hAnsi="Arial" w:cs="Arial"/>
          <w:sz w:val="22"/>
          <w:szCs w:val="22"/>
        </w:rPr>
        <w:t>Re</w:t>
      </w:r>
      <w:r w:rsidR="00DC08F6">
        <w:rPr>
          <w:rFonts w:ascii="Arial" w:hAnsi="Arial" w:cs="Arial"/>
          <w:sz w:val="22"/>
          <w:szCs w:val="22"/>
        </w:rPr>
        <w:t>dovna djelatnost</w:t>
      </w:r>
      <w:r w:rsidR="00215FE0" w:rsidRPr="00BF288F">
        <w:rPr>
          <w:rFonts w:ascii="Arial" w:hAnsi="Arial" w:cs="Arial"/>
          <w:sz w:val="22"/>
          <w:szCs w:val="22"/>
        </w:rPr>
        <w:t xml:space="preserve"> financira se </w:t>
      </w:r>
      <w:r w:rsidR="00DC08F6">
        <w:rPr>
          <w:rFonts w:ascii="Arial" w:hAnsi="Arial" w:cs="Arial"/>
          <w:sz w:val="22"/>
          <w:szCs w:val="22"/>
        </w:rPr>
        <w:t>iz decentraliziranih sredstava Istarske županije, sredstava Ministarstva znanosti i obrazovanja</w:t>
      </w:r>
      <w:r>
        <w:rPr>
          <w:rFonts w:ascii="Arial" w:hAnsi="Arial" w:cs="Arial"/>
          <w:sz w:val="22"/>
          <w:szCs w:val="22"/>
        </w:rPr>
        <w:t>, te vlastitih prihoda. Iz sredstava Istarske županije financiraju se tekući izdaci škole -</w:t>
      </w:r>
      <w:r w:rsidR="00215FE0" w:rsidRPr="00BF288F">
        <w:rPr>
          <w:rFonts w:ascii="Arial" w:hAnsi="Arial" w:cs="Arial"/>
          <w:sz w:val="22"/>
          <w:szCs w:val="22"/>
        </w:rPr>
        <w:t xml:space="preserve"> materijalni i financijski rashodi, rashodi za tekuće i investicijsko održavanje, usluge tekućeg i investicijskog održavanja. </w:t>
      </w:r>
      <w:r>
        <w:rPr>
          <w:rFonts w:ascii="Arial" w:hAnsi="Arial" w:cs="Arial"/>
          <w:sz w:val="22"/>
          <w:szCs w:val="22"/>
        </w:rPr>
        <w:t xml:space="preserve">Visina sredstava određuje se sukladno broju učenika, područnih škola te broju razrednih odjela.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w:t>
      </w:r>
      <w:r w:rsidR="00DC08F6">
        <w:rPr>
          <w:rFonts w:ascii="Arial" w:hAnsi="Arial" w:cs="Arial"/>
          <w:sz w:val="22"/>
          <w:szCs w:val="22"/>
        </w:rPr>
        <w:t xml:space="preserve"> rashode za</w:t>
      </w:r>
      <w:r w:rsidR="00CB5E03">
        <w:rPr>
          <w:rFonts w:ascii="Arial" w:hAnsi="Arial" w:cs="Arial"/>
          <w:sz w:val="22"/>
          <w:szCs w:val="22"/>
        </w:rPr>
        <w:t xml:space="preserve"> zdravstveni</w:t>
      </w:r>
      <w:r w:rsidR="006B32FB" w:rsidRPr="00BF288F">
        <w:rPr>
          <w:rFonts w:ascii="Arial" w:hAnsi="Arial" w:cs="Arial"/>
          <w:sz w:val="22"/>
          <w:szCs w:val="22"/>
        </w:rPr>
        <w:t xml:space="preserve"> pregled </w:t>
      </w:r>
      <w:r w:rsidR="00DC08F6">
        <w:rPr>
          <w:rFonts w:ascii="Arial" w:hAnsi="Arial" w:cs="Arial"/>
          <w:sz w:val="22"/>
          <w:szCs w:val="22"/>
        </w:rPr>
        <w:t xml:space="preserve">djelatnika. </w:t>
      </w:r>
      <w:r>
        <w:rPr>
          <w:rFonts w:ascii="Arial" w:hAnsi="Arial" w:cs="Arial"/>
          <w:sz w:val="22"/>
          <w:szCs w:val="22"/>
        </w:rPr>
        <w:t xml:space="preserve">U aktivnosti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 otpremnina kao i za troškove sudskih presuda.</w:t>
      </w:r>
      <w:r w:rsidR="00274252">
        <w:rPr>
          <w:rFonts w:ascii="Arial" w:hAnsi="Arial" w:cs="Arial"/>
          <w:sz w:val="22"/>
          <w:szCs w:val="22"/>
        </w:rPr>
        <w:t xml:space="preserve"> </w:t>
      </w:r>
    </w:p>
    <w:p w:rsidR="00DC08F6" w:rsidRPr="00BF288F" w:rsidRDefault="00DC08F6" w:rsidP="003A7DBC">
      <w:pPr>
        <w:jc w:val="both"/>
        <w:rPr>
          <w:rFonts w:ascii="Arial" w:hAnsi="Arial" w:cs="Arial"/>
          <w:sz w:val="22"/>
          <w:szCs w:val="22"/>
        </w:rPr>
      </w:pPr>
    </w:p>
    <w:p w:rsidR="00175DEB" w:rsidRDefault="00175DEB" w:rsidP="00175DEB">
      <w:pPr>
        <w:jc w:val="both"/>
        <w:rPr>
          <w:rFonts w:ascii="Arial" w:hAnsi="Arial" w:cs="Arial"/>
          <w:color w:val="000000"/>
          <w:sz w:val="22"/>
          <w:szCs w:val="22"/>
        </w:rPr>
      </w:pPr>
      <w:r w:rsidRPr="003D6CC2">
        <w:rPr>
          <w:rFonts w:ascii="Arial" w:hAnsi="Arial" w:cs="Arial"/>
          <w:sz w:val="22"/>
          <w:szCs w:val="22"/>
        </w:rPr>
        <w:t>CILJ USPJEŠNOSTI</w:t>
      </w:r>
      <w:r w:rsidRPr="00ED023D">
        <w:rPr>
          <w:rFonts w:ascii="Arial" w:hAnsi="Arial" w:cs="Arial"/>
          <w:sz w:val="22"/>
          <w:szCs w:val="22"/>
        </w:rPr>
        <w:t xml:space="preserve">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i </w:t>
      </w:r>
      <w:r w:rsidRPr="000332A4">
        <w:rPr>
          <w:rFonts w:ascii="Arial" w:hAnsi="Arial" w:cs="Arial"/>
          <w:color w:val="000000"/>
          <w:sz w:val="22"/>
          <w:szCs w:val="22"/>
        </w:rPr>
        <w:t>2.1.</w:t>
      </w:r>
      <w:r>
        <w:rPr>
          <w:rFonts w:ascii="Arial" w:hAnsi="Arial" w:cs="Arial"/>
          <w:color w:val="000000"/>
          <w:sz w:val="22"/>
          <w:szCs w:val="22"/>
        </w:rPr>
        <w:t>8</w:t>
      </w:r>
      <w:r w:rsidRPr="000332A4">
        <w:rPr>
          <w:rFonts w:ascii="Arial" w:hAnsi="Arial" w:cs="Arial"/>
          <w:color w:val="000000"/>
          <w:sz w:val="22"/>
          <w:szCs w:val="22"/>
        </w:rPr>
        <w:t xml:space="preserve">. 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 iz Provedbenog programa Istarske županije 2022 – 202</w:t>
      </w:r>
      <w:r>
        <w:rPr>
          <w:rFonts w:ascii="Arial" w:hAnsi="Arial" w:cs="Arial"/>
          <w:color w:val="000000"/>
          <w:sz w:val="22"/>
          <w:szCs w:val="22"/>
        </w:rPr>
        <w:t>5</w:t>
      </w:r>
      <w:r w:rsidRPr="00ED023D">
        <w:rPr>
          <w:rFonts w:ascii="Arial" w:hAnsi="Arial" w:cs="Arial"/>
          <w:color w:val="000000"/>
          <w:sz w:val="22"/>
          <w:szCs w:val="22"/>
        </w:rPr>
        <w:t>. godine</w:t>
      </w: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color w:val="000000"/>
          <w:sz w:val="22"/>
          <w:szCs w:val="22"/>
        </w:rPr>
      </w:pPr>
    </w:p>
    <w:p w:rsidR="00A640BD" w:rsidRDefault="00A640BD" w:rsidP="00175DEB">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175DEB"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175DEB" w:rsidRPr="000332A4" w:rsidRDefault="00175DEB"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175DEB"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175DEB" w:rsidRPr="000332A4" w:rsidRDefault="00175DEB"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175DEB"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175DEB"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5DEB" w:rsidRPr="000332A4" w:rsidRDefault="00175DEB"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175DEB"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175DEB" w:rsidRDefault="00175DEB"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p w:rsidR="00175DEB" w:rsidRPr="000332A4" w:rsidRDefault="00175DEB"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xml:space="preserve">A210101; A210102; A210103; </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Pr="000332A4" w:rsidRDefault="004E5773" w:rsidP="004B003F">
            <w:pPr>
              <w:jc w:val="center"/>
              <w:rPr>
                <w:rFonts w:ascii="Arial" w:hAnsi="Arial" w:cs="Arial"/>
                <w:color w:val="000000"/>
                <w:sz w:val="18"/>
                <w:szCs w:val="18"/>
              </w:rPr>
            </w:pPr>
            <w:r>
              <w:rPr>
                <w:rFonts w:ascii="Arial" w:hAnsi="Arial" w:cs="Arial"/>
                <w:color w:val="000000"/>
                <w:sz w:val="18"/>
                <w:szCs w:val="18"/>
              </w:rPr>
              <w:t>56.507,00</w:t>
            </w:r>
            <w:r w:rsidR="00175DEB" w:rsidRPr="000332A4">
              <w:rPr>
                <w:rFonts w:ascii="Arial" w:hAnsi="Arial" w:cs="Arial"/>
                <w:color w:val="000000"/>
                <w:sz w:val="18"/>
                <w:szCs w:val="18"/>
              </w:rPr>
              <w:t xml:space="preserve"> EUR</w:t>
            </w:r>
          </w:p>
        </w:tc>
      </w:tr>
      <w:tr w:rsidR="00175DEB" w:rsidRPr="000332A4" w:rsidTr="004B003F">
        <w:trPr>
          <w:trHeight w:val="217"/>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 2.1.</w:t>
            </w:r>
            <w:r>
              <w:rPr>
                <w:rFonts w:ascii="Arial" w:hAnsi="Arial" w:cs="Arial"/>
                <w:color w:val="000000"/>
                <w:sz w:val="18"/>
                <w:szCs w:val="18"/>
              </w:rPr>
              <w:t>8</w:t>
            </w:r>
            <w:r w:rsidRPr="000332A4">
              <w:rPr>
                <w:rFonts w:ascii="Arial" w:hAnsi="Arial" w:cs="Arial"/>
                <w:color w:val="000000"/>
                <w:sz w:val="18"/>
                <w:szCs w:val="18"/>
              </w:rPr>
              <w:t xml:space="preserve">. Osiguranje </w:t>
            </w:r>
            <w:r>
              <w:rPr>
                <w:rFonts w:ascii="Arial" w:hAnsi="Arial" w:cs="Arial"/>
                <w:color w:val="000000"/>
                <w:sz w:val="18"/>
                <w:szCs w:val="18"/>
              </w:rPr>
              <w:t>kvalitetnog odgojno obrazovnog kadra I suradnje ključnih aktera</w:t>
            </w:r>
          </w:p>
        </w:tc>
        <w:tc>
          <w:tcPr>
            <w:tcW w:w="1933"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 </w:t>
            </w:r>
          </w:p>
        </w:tc>
        <w:tc>
          <w:tcPr>
            <w:tcW w:w="2348" w:type="dxa"/>
            <w:tcBorders>
              <w:top w:val="nil"/>
              <w:left w:val="nil"/>
              <w:bottom w:val="single" w:sz="4" w:space="0" w:color="auto"/>
              <w:right w:val="single" w:sz="4" w:space="0" w:color="auto"/>
            </w:tcBorders>
            <w:shd w:val="clear" w:color="auto" w:fill="auto"/>
            <w:noWrap/>
            <w:vAlign w:val="center"/>
            <w:hideMark/>
          </w:tcPr>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A210</w:t>
            </w:r>
            <w:r>
              <w:rPr>
                <w:rFonts w:ascii="Arial" w:hAnsi="Arial" w:cs="Arial"/>
                <w:color w:val="000000"/>
                <w:sz w:val="18"/>
                <w:szCs w:val="18"/>
              </w:rPr>
              <w:t>10</w:t>
            </w:r>
            <w:r w:rsidRPr="000332A4">
              <w:rPr>
                <w:rFonts w:ascii="Arial" w:hAnsi="Arial" w:cs="Arial"/>
                <w:color w:val="000000"/>
                <w:sz w:val="18"/>
                <w:szCs w:val="18"/>
              </w:rPr>
              <w:t>4</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Default="004E5773" w:rsidP="004B003F">
            <w:pPr>
              <w:jc w:val="center"/>
              <w:rPr>
                <w:rFonts w:ascii="Arial" w:hAnsi="Arial" w:cs="Arial"/>
                <w:color w:val="000000"/>
                <w:sz w:val="18"/>
                <w:szCs w:val="18"/>
              </w:rPr>
            </w:pPr>
            <w:r>
              <w:rPr>
                <w:rFonts w:ascii="Arial" w:hAnsi="Arial" w:cs="Arial"/>
                <w:color w:val="000000"/>
                <w:sz w:val="18"/>
                <w:szCs w:val="18"/>
              </w:rPr>
              <w:t>1.442.510,00</w:t>
            </w:r>
            <w:r w:rsidR="00175DEB">
              <w:rPr>
                <w:rFonts w:ascii="Arial" w:hAnsi="Arial" w:cs="Arial"/>
                <w:color w:val="000000"/>
                <w:sz w:val="18"/>
                <w:szCs w:val="18"/>
              </w:rPr>
              <w:t xml:space="preserve"> EUR</w:t>
            </w:r>
          </w:p>
          <w:p w:rsidR="00175DEB" w:rsidRPr="000332A4" w:rsidRDefault="00175DEB" w:rsidP="004B003F">
            <w:pPr>
              <w:jc w:val="center"/>
              <w:rPr>
                <w:rFonts w:ascii="Arial" w:hAnsi="Arial" w:cs="Arial"/>
                <w:color w:val="000000"/>
                <w:sz w:val="18"/>
                <w:szCs w:val="18"/>
              </w:rPr>
            </w:pPr>
            <w:r w:rsidRPr="000332A4">
              <w:rPr>
                <w:rFonts w:ascii="Arial" w:hAnsi="Arial" w:cs="Arial"/>
                <w:color w:val="000000"/>
                <w:sz w:val="18"/>
                <w:szCs w:val="18"/>
              </w:rPr>
              <w:t> </w:t>
            </w:r>
          </w:p>
        </w:tc>
      </w:tr>
      <w:tr w:rsidR="00175DEB"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175DEB" w:rsidRPr="000332A4" w:rsidRDefault="00175DEB"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175DEB" w:rsidRPr="000332A4" w:rsidRDefault="004E5773" w:rsidP="004B003F">
            <w:pPr>
              <w:jc w:val="center"/>
              <w:rPr>
                <w:rFonts w:ascii="Arial" w:hAnsi="Arial" w:cs="Arial"/>
                <w:b/>
                <w:bCs/>
                <w:color w:val="000000"/>
                <w:sz w:val="18"/>
                <w:szCs w:val="18"/>
              </w:rPr>
            </w:pPr>
            <w:r>
              <w:rPr>
                <w:rFonts w:ascii="Arial" w:hAnsi="Arial" w:cs="Arial"/>
                <w:b/>
                <w:bCs/>
                <w:color w:val="000000"/>
                <w:sz w:val="18"/>
                <w:szCs w:val="18"/>
              </w:rPr>
              <w:t>1.499.017,00</w:t>
            </w:r>
            <w:r w:rsidR="00175DEB" w:rsidRPr="000332A4">
              <w:rPr>
                <w:rFonts w:ascii="Arial" w:hAnsi="Arial" w:cs="Arial"/>
                <w:b/>
                <w:bCs/>
                <w:color w:val="000000"/>
                <w:sz w:val="18"/>
                <w:szCs w:val="18"/>
              </w:rPr>
              <w:t xml:space="preserve"> EUR</w:t>
            </w:r>
          </w:p>
        </w:tc>
      </w:tr>
    </w:tbl>
    <w:p w:rsidR="00175DEB" w:rsidRDefault="00175DEB" w:rsidP="00175DEB">
      <w:pPr>
        <w:jc w:val="both"/>
        <w:rPr>
          <w:rFonts w:ascii="Arial" w:hAnsi="Arial" w:cs="Arial"/>
          <w:sz w:val="22"/>
          <w:szCs w:val="22"/>
        </w:rPr>
      </w:pPr>
    </w:p>
    <w:p w:rsidR="00175DEB" w:rsidRPr="003D6CC2" w:rsidRDefault="00175DEB" w:rsidP="00175DEB">
      <w:pPr>
        <w:jc w:val="both"/>
        <w:rPr>
          <w:rFonts w:ascii="Arial" w:hAnsi="Arial" w:cs="Arial"/>
          <w:sz w:val="22"/>
          <w:szCs w:val="22"/>
        </w:rPr>
      </w:pPr>
      <w:r w:rsidRPr="003D6CC2">
        <w:rPr>
          <w:rFonts w:ascii="Arial" w:hAnsi="Arial" w:cs="Arial"/>
          <w:sz w:val="22"/>
          <w:szCs w:val="22"/>
        </w:rPr>
        <w:t xml:space="preserve">POKAZATELJI USPJEŠNOSTI </w:t>
      </w: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0"/>
        <w:gridCol w:w="1118"/>
        <w:gridCol w:w="1631"/>
        <w:gridCol w:w="1197"/>
        <w:gridCol w:w="1268"/>
        <w:gridCol w:w="1292"/>
      </w:tblGrid>
      <w:tr w:rsidR="00175DEB"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538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175DEB" w:rsidRPr="00C90E2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631"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175DEB" w:rsidRPr="00E10787" w:rsidTr="004B003F">
        <w:trPr>
          <w:trHeight w:val="67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E10787">
              <w:rPr>
                <w:rFonts w:ascii="Arial" w:hAnsi="Arial" w:cs="Arial"/>
                <w:color w:val="000000"/>
                <w:sz w:val="18"/>
                <w:szCs w:val="18"/>
              </w:rPr>
              <w:t xml:space="preserve">Pokrivanje  materijalnih troškova potrebnih za nesmetano odvijanje nastavnog procesa -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49.395,18</w:t>
            </w:r>
            <w:r w:rsidR="00175DEB">
              <w:rPr>
                <w:rFonts w:ascii="Arial" w:hAnsi="Arial" w:cs="Arial"/>
                <w:color w:val="000000"/>
                <w:sz w:val="18"/>
                <w:szCs w:val="18"/>
              </w:rPr>
              <w:t xml:space="preserve"> 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r>
      <w:tr w:rsidR="00175DEB" w:rsidRPr="00E10787" w:rsidTr="004B003F">
        <w:trPr>
          <w:trHeight w:val="58"/>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E10787">
              <w:rPr>
                <w:rFonts w:ascii="Arial" w:hAnsi="Arial" w:cs="Arial"/>
                <w:color w:val="000000"/>
                <w:sz w:val="18"/>
                <w:szCs w:val="18"/>
              </w:rPr>
              <w:t>Pokrivanje troškova prijevoza učenika, zdravstvenih pregleda djelatnika</w:t>
            </w:r>
            <w:r>
              <w:rPr>
                <w:rFonts w:ascii="Arial" w:hAnsi="Arial" w:cs="Arial"/>
                <w:color w:val="000000"/>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 xml:space="preserve">2.588,09 </w:t>
            </w:r>
            <w:r w:rsidR="00175DEB">
              <w:rPr>
                <w:rFonts w:ascii="Arial" w:hAnsi="Arial" w:cs="Arial"/>
                <w:color w:val="000000"/>
                <w:sz w:val="18"/>
                <w:szCs w:val="18"/>
              </w:rPr>
              <w:t>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kontinuirano</w:t>
            </w:r>
          </w:p>
        </w:tc>
      </w:tr>
    </w:tbl>
    <w:p w:rsidR="00A640BD" w:rsidRDefault="00A640BD" w:rsidP="00175DEB">
      <w:pPr>
        <w:jc w:val="both"/>
        <w:rPr>
          <w:rFonts w:ascii="Arial" w:hAnsi="Arial" w:cs="Arial"/>
          <w:sz w:val="22"/>
          <w:szCs w:val="22"/>
        </w:rPr>
      </w:pPr>
    </w:p>
    <w:p w:rsidR="00175DEB" w:rsidRDefault="00175DEB" w:rsidP="00175DEB">
      <w:pPr>
        <w:jc w:val="both"/>
        <w:rPr>
          <w:rFonts w:ascii="Arial" w:hAnsi="Arial" w:cs="Arial"/>
          <w:sz w:val="22"/>
          <w:szCs w:val="22"/>
        </w:rPr>
      </w:pPr>
      <w:r>
        <w:rPr>
          <w:rFonts w:ascii="Arial" w:hAnsi="Arial" w:cs="Arial"/>
          <w:sz w:val="22"/>
          <w:szCs w:val="22"/>
        </w:rPr>
        <w:t xml:space="preserve">Pokazatelji rezultata za mjeru 2.1.8 </w:t>
      </w:r>
      <w:r w:rsidRPr="000332A4">
        <w:rPr>
          <w:rFonts w:ascii="Arial" w:hAnsi="Arial" w:cs="Arial"/>
          <w:color w:val="000000"/>
          <w:sz w:val="22"/>
          <w:szCs w:val="22"/>
        </w:rPr>
        <w:t xml:space="preserve">Osiguranje </w:t>
      </w:r>
      <w:r w:rsidRPr="00ED023D">
        <w:rPr>
          <w:rFonts w:ascii="Arial" w:hAnsi="Arial" w:cs="Arial"/>
          <w:color w:val="000000"/>
          <w:sz w:val="22"/>
          <w:szCs w:val="22"/>
        </w:rPr>
        <w:t xml:space="preserve">kvalitetnog odgojno obrazovnog kadra </w:t>
      </w:r>
      <w:r>
        <w:rPr>
          <w:rFonts w:ascii="Arial" w:hAnsi="Arial" w:cs="Arial"/>
          <w:color w:val="000000"/>
          <w:sz w:val="22"/>
          <w:szCs w:val="22"/>
        </w:rPr>
        <w:t>i</w:t>
      </w:r>
      <w:r w:rsidRPr="00ED023D">
        <w:rPr>
          <w:rFonts w:ascii="Arial" w:hAnsi="Arial" w:cs="Arial"/>
          <w:color w:val="000000"/>
          <w:sz w:val="22"/>
          <w:szCs w:val="22"/>
        </w:rPr>
        <w:t xml:space="preserve"> suradnje ključnih aktera</w:t>
      </w:r>
    </w:p>
    <w:p w:rsidR="00175DE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6"/>
        <w:gridCol w:w="1365"/>
        <w:gridCol w:w="1384"/>
        <w:gridCol w:w="1191"/>
        <w:gridCol w:w="1268"/>
        <w:gridCol w:w="1292"/>
      </w:tblGrid>
      <w:tr w:rsidR="00175DEB"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zaposlenih</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E10787" w:rsidRDefault="00175DEB"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175DEB" w:rsidRPr="00C21C1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5DEB" w:rsidRPr="00E10787" w:rsidRDefault="00175DEB"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E10787" w:rsidRDefault="00175DEB"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175DEB"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E10787" w:rsidRDefault="00175DEB" w:rsidP="004B003F">
            <w:pPr>
              <w:rPr>
                <w:rFonts w:ascii="Arial" w:hAnsi="Arial" w:cs="Arial"/>
                <w:color w:val="000000"/>
                <w:sz w:val="18"/>
                <w:szCs w:val="18"/>
              </w:rPr>
            </w:pPr>
            <w:r w:rsidRPr="00C21C18">
              <w:rPr>
                <w:rFonts w:ascii="Arial" w:hAnsi="Arial" w:cs="Arial"/>
                <w:color w:val="000000"/>
                <w:sz w:val="18"/>
                <w:szCs w:val="18"/>
              </w:rPr>
              <w:t>R</w:t>
            </w:r>
            <w:r w:rsidRPr="00E10787">
              <w:rPr>
                <w:rFonts w:ascii="Arial" w:hAnsi="Arial" w:cs="Arial"/>
                <w:color w:val="000000"/>
                <w:sz w:val="18"/>
                <w:szCs w:val="18"/>
              </w:rPr>
              <w:t>edovna isplata plaća i drugih rashoda za zaposlene</w:t>
            </w:r>
          </w:p>
        </w:tc>
        <w:tc>
          <w:tcPr>
            <w:tcW w:w="1365"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100</w:t>
            </w:r>
          </w:p>
        </w:tc>
        <w:tc>
          <w:tcPr>
            <w:tcW w:w="1384"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100</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99</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99</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E10787" w:rsidRDefault="004E5773" w:rsidP="004B003F">
            <w:pPr>
              <w:jc w:val="center"/>
              <w:rPr>
                <w:rFonts w:ascii="Arial" w:hAnsi="Arial" w:cs="Arial"/>
                <w:color w:val="000000"/>
                <w:sz w:val="18"/>
                <w:szCs w:val="18"/>
              </w:rPr>
            </w:pPr>
            <w:r>
              <w:rPr>
                <w:rFonts w:ascii="Arial" w:hAnsi="Arial" w:cs="Arial"/>
                <w:color w:val="000000"/>
                <w:sz w:val="18"/>
                <w:szCs w:val="18"/>
              </w:rPr>
              <w:t>99</w:t>
            </w:r>
          </w:p>
        </w:tc>
      </w:tr>
    </w:tbl>
    <w:p w:rsidR="006D68F9" w:rsidRPr="00BF288F" w:rsidRDefault="006D68F9" w:rsidP="006D68F9">
      <w:pPr>
        <w:jc w:val="both"/>
        <w:rPr>
          <w:rFonts w:ascii="Arial" w:hAnsi="Arial" w:cs="Arial"/>
          <w:b/>
          <w:sz w:val="22"/>
          <w:szCs w:val="22"/>
        </w:rPr>
      </w:pPr>
    </w:p>
    <w:p w:rsidR="00680A83" w:rsidRPr="003D3043" w:rsidRDefault="00680A83" w:rsidP="006D68F9">
      <w:pPr>
        <w:autoSpaceDE w:val="0"/>
        <w:autoSpaceDN w:val="0"/>
        <w:adjustRightInd w:val="0"/>
        <w:jc w:val="both"/>
        <w:rPr>
          <w:rFonts w:ascii="Arial" w:hAnsi="Arial" w:cs="Arial"/>
          <w:b/>
          <w:bCs/>
          <w:color w:val="000000"/>
          <w:sz w:val="22"/>
          <w:szCs w:val="22"/>
          <w:u w:val="single"/>
        </w:rPr>
      </w:pPr>
    </w:p>
    <w:p w:rsidR="003D3043" w:rsidRPr="003D3043" w:rsidRDefault="003D3043" w:rsidP="003D3043">
      <w:pPr>
        <w:autoSpaceDE w:val="0"/>
        <w:autoSpaceDN w:val="0"/>
        <w:adjustRightInd w:val="0"/>
        <w:rPr>
          <w:rFonts w:ascii="Arial" w:hAnsi="Arial" w:cs="Arial"/>
          <w:b/>
          <w:bCs/>
          <w:color w:val="000000" w:themeColor="text1"/>
          <w:sz w:val="22"/>
          <w:szCs w:val="22"/>
          <w:u w:val="single"/>
        </w:rPr>
      </w:pPr>
      <w:r w:rsidRPr="003D3043">
        <w:rPr>
          <w:rFonts w:ascii="Arial" w:hAnsi="Arial" w:cs="Arial"/>
          <w:b/>
          <w:bCs/>
          <w:color w:val="000000" w:themeColor="text1"/>
          <w:sz w:val="22"/>
          <w:szCs w:val="22"/>
          <w:u w:val="single"/>
        </w:rPr>
        <w:t xml:space="preserve">2.  NAZIV PROGRAMA: 2102 REDOVNA DJELATNOST OSNOVNIH ŠKOLA – IZNAD STANDARDA </w:t>
      </w:r>
    </w:p>
    <w:p w:rsidR="003D3043" w:rsidRPr="00EF7438" w:rsidRDefault="003D3043" w:rsidP="003D3043">
      <w:pPr>
        <w:autoSpaceDE w:val="0"/>
        <w:autoSpaceDN w:val="0"/>
        <w:adjustRightInd w:val="0"/>
        <w:jc w:val="both"/>
        <w:rPr>
          <w:rFonts w:ascii="Arial" w:hAnsi="Arial" w:cs="Arial"/>
          <w:color w:val="000000" w:themeColor="text1"/>
          <w:sz w:val="22"/>
          <w:szCs w:val="22"/>
        </w:rPr>
      </w:pPr>
    </w:p>
    <w:p w:rsidR="003D3043" w:rsidRPr="003D6CC2" w:rsidRDefault="003D3043" w:rsidP="003D3043">
      <w:pPr>
        <w:autoSpaceDE w:val="0"/>
        <w:autoSpaceDN w:val="0"/>
        <w:adjustRightInd w:val="0"/>
        <w:jc w:val="both"/>
        <w:rPr>
          <w:rFonts w:ascii="Arial" w:hAnsi="Arial" w:cs="Arial"/>
          <w:color w:val="000000" w:themeColor="text1"/>
          <w:sz w:val="22"/>
          <w:szCs w:val="22"/>
        </w:rPr>
      </w:pPr>
      <w:r w:rsidRPr="003D6CC2">
        <w:rPr>
          <w:rFonts w:ascii="Arial" w:hAnsi="Arial" w:cs="Arial"/>
          <w:color w:val="000000" w:themeColor="text1"/>
          <w:sz w:val="22"/>
          <w:szCs w:val="22"/>
        </w:rPr>
        <w:t xml:space="preserve">2.1. NAZIV AKTIVNOSTI I PROJEKATA </w:t>
      </w:r>
    </w:p>
    <w:p w:rsidR="003D3043" w:rsidRPr="00EF7438" w:rsidRDefault="003D3043" w:rsidP="003D3043">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A210</w:t>
      </w:r>
      <w:r>
        <w:rPr>
          <w:rFonts w:ascii="Arial" w:hAnsi="Arial" w:cs="Arial"/>
          <w:color w:val="000000" w:themeColor="text1"/>
          <w:sz w:val="22"/>
          <w:szCs w:val="22"/>
        </w:rPr>
        <w:t>2</w:t>
      </w:r>
      <w:r w:rsidRPr="00EF7438">
        <w:rPr>
          <w:rFonts w:ascii="Arial" w:hAnsi="Arial" w:cs="Arial"/>
          <w:color w:val="000000" w:themeColor="text1"/>
          <w:sz w:val="22"/>
          <w:szCs w:val="22"/>
        </w:rPr>
        <w:t xml:space="preserve">01 Materijalni rashodi OŠ po </w:t>
      </w:r>
      <w:r>
        <w:rPr>
          <w:rFonts w:ascii="Arial" w:hAnsi="Arial" w:cs="Arial"/>
          <w:color w:val="000000" w:themeColor="text1"/>
          <w:sz w:val="22"/>
          <w:szCs w:val="22"/>
        </w:rPr>
        <w:t>stvarnom trošku iznad standarda</w:t>
      </w:r>
      <w:r w:rsidRPr="00EF7438">
        <w:rPr>
          <w:rFonts w:ascii="Arial" w:hAnsi="Arial" w:cs="Arial"/>
          <w:color w:val="000000" w:themeColor="text1"/>
          <w:sz w:val="22"/>
          <w:szCs w:val="22"/>
        </w:rPr>
        <w:t xml:space="preserve">; </w:t>
      </w:r>
    </w:p>
    <w:p w:rsidR="003D3043" w:rsidRDefault="003D3043" w:rsidP="003D3043">
      <w:pPr>
        <w:pStyle w:val="Default"/>
        <w:jc w:val="both"/>
        <w:rPr>
          <w:sz w:val="22"/>
          <w:szCs w:val="22"/>
        </w:rPr>
      </w:pPr>
    </w:p>
    <w:p w:rsidR="003D3043" w:rsidRDefault="003D3043" w:rsidP="003D3043">
      <w:pPr>
        <w:pStyle w:val="Default"/>
        <w:jc w:val="both"/>
        <w:rPr>
          <w:sz w:val="22"/>
          <w:szCs w:val="22"/>
        </w:rPr>
      </w:pPr>
      <w:r w:rsidRPr="00EF7438">
        <w:rPr>
          <w:sz w:val="22"/>
          <w:szCs w:val="22"/>
        </w:rPr>
        <w:t>OBRAZLOŽENJE AKTIVNOSTI I PROJEKATA</w:t>
      </w:r>
    </w:p>
    <w:p w:rsidR="003D3043" w:rsidRPr="002D60FB" w:rsidRDefault="003D3043" w:rsidP="003D3043">
      <w:pPr>
        <w:jc w:val="both"/>
        <w:rPr>
          <w:rFonts w:ascii="Arial" w:eastAsia="Arial" w:hAnsi="Arial" w:cs="Arial"/>
          <w:sz w:val="22"/>
          <w:szCs w:val="22"/>
        </w:rPr>
      </w:pPr>
      <w:r w:rsidRPr="002D60FB">
        <w:rPr>
          <w:rFonts w:ascii="Arial" w:eastAsia="Calibri" w:hAnsi="Arial" w:cs="Arial"/>
          <w:sz w:val="22"/>
          <w:szCs w:val="22"/>
        </w:rPr>
        <w:t xml:space="preserve">Troškovi financirani  iz sredstava iznad standarda  su troškovi energenata i premija osiguranja. </w:t>
      </w:r>
    </w:p>
    <w:p w:rsidR="003D3043" w:rsidRPr="00EF7438" w:rsidRDefault="003D3043" w:rsidP="003D3043">
      <w:pPr>
        <w:pStyle w:val="Default"/>
        <w:jc w:val="both"/>
        <w:rPr>
          <w:sz w:val="22"/>
          <w:szCs w:val="22"/>
        </w:rPr>
      </w:pPr>
    </w:p>
    <w:p w:rsidR="003D3043" w:rsidRPr="00ED023D" w:rsidRDefault="003D3043" w:rsidP="003D3043">
      <w:pPr>
        <w:jc w:val="both"/>
        <w:rPr>
          <w:rFonts w:ascii="Arial" w:hAnsi="Arial" w:cs="Arial"/>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sidRPr="00ED023D">
        <w:rPr>
          <w:rFonts w:ascii="Arial" w:hAnsi="Arial" w:cs="Arial"/>
          <w:color w:val="000000"/>
          <w:sz w:val="22"/>
          <w:szCs w:val="22"/>
        </w:rPr>
        <w:t xml:space="preserve"> </w:t>
      </w:r>
    </w:p>
    <w:p w:rsidR="003D3043"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A210</w:t>
            </w:r>
            <w:r>
              <w:rPr>
                <w:rFonts w:ascii="Arial" w:hAnsi="Arial" w:cs="Arial"/>
                <w:color w:val="000000"/>
                <w:sz w:val="18"/>
                <w:szCs w:val="18"/>
              </w:rPr>
              <w:t>2</w:t>
            </w:r>
            <w:r w:rsidRPr="000332A4">
              <w:rPr>
                <w:rFonts w:ascii="Arial" w:hAnsi="Arial" w:cs="Arial"/>
                <w:color w:val="000000"/>
                <w:sz w:val="18"/>
                <w:szCs w:val="18"/>
              </w:rPr>
              <w:t xml:space="preserve">01;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4E5773" w:rsidP="004B003F">
            <w:pPr>
              <w:jc w:val="center"/>
              <w:rPr>
                <w:rFonts w:ascii="Arial" w:hAnsi="Arial" w:cs="Arial"/>
                <w:color w:val="000000"/>
                <w:sz w:val="18"/>
                <w:szCs w:val="18"/>
              </w:rPr>
            </w:pPr>
            <w:r>
              <w:rPr>
                <w:rFonts w:ascii="Arial" w:hAnsi="Arial" w:cs="Arial"/>
                <w:color w:val="000000"/>
                <w:sz w:val="18"/>
                <w:szCs w:val="18"/>
              </w:rPr>
              <w:t>107.786,00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CE0F65" w:rsidRDefault="004E5773" w:rsidP="004B003F">
            <w:pPr>
              <w:jc w:val="center"/>
              <w:rPr>
                <w:rFonts w:ascii="Arial" w:hAnsi="Arial" w:cs="Arial"/>
                <w:b/>
                <w:bCs/>
                <w:color w:val="000000"/>
                <w:sz w:val="18"/>
                <w:szCs w:val="18"/>
              </w:rPr>
            </w:pPr>
            <w:r>
              <w:rPr>
                <w:rFonts w:ascii="Arial" w:hAnsi="Arial" w:cs="Arial"/>
                <w:b/>
                <w:bCs/>
                <w:color w:val="000000"/>
                <w:sz w:val="18"/>
                <w:szCs w:val="18"/>
              </w:rPr>
              <w:t>107.786,00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sz w:val="22"/>
          <w:szCs w:val="22"/>
        </w:rPr>
      </w:pPr>
      <w:r>
        <w:rPr>
          <w:rFonts w:ascii="Arial" w:hAnsi="Arial" w:cs="Arial"/>
          <w:sz w:val="22"/>
          <w:szCs w:val="22"/>
        </w:rPr>
        <w:t xml:space="preserve">Pokazatelji rezultata za mjeru 2.1.2 </w:t>
      </w:r>
      <w:r w:rsidRPr="000332A4">
        <w:rPr>
          <w:rFonts w:ascii="Arial" w:hAnsi="Arial" w:cs="Arial"/>
          <w:color w:val="000000"/>
          <w:sz w:val="22"/>
          <w:szCs w:val="22"/>
        </w:rPr>
        <w:t>Osiguranje i poboljšanje dostupnosti odgoja i obrazovanja djeci i njihovim roditeljima</w:t>
      </w:r>
    </w:p>
    <w:p w:rsidR="003D3043" w:rsidRDefault="003D3043" w:rsidP="003D3043">
      <w:pPr>
        <w:jc w:val="both"/>
        <w:rPr>
          <w:rFonts w:ascii="Arial" w:hAnsi="Arial" w:cs="Arial"/>
          <w:sz w:val="22"/>
          <w:szCs w:val="22"/>
        </w:rPr>
      </w:pPr>
    </w:p>
    <w:tbl>
      <w:tblPr>
        <w:tblW w:w="9346" w:type="dxa"/>
        <w:tblLook w:val="04A0" w:firstRow="1" w:lastRow="0" w:firstColumn="1" w:lastColumn="0" w:noHBand="0" w:noVBand="1"/>
      </w:tblPr>
      <w:tblGrid>
        <w:gridCol w:w="2846"/>
        <w:gridCol w:w="1260"/>
        <w:gridCol w:w="1489"/>
        <w:gridCol w:w="1191"/>
        <w:gridCol w:w="1268"/>
        <w:gridCol w:w="1292"/>
      </w:tblGrid>
      <w:tr w:rsidR="003D3043"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p>
        </w:tc>
        <w:tc>
          <w:tcPr>
            <w:tcW w:w="5240"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307"/>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489"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3D3043"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3D3043" w:rsidRPr="00E10787" w:rsidRDefault="003D3043" w:rsidP="004B003F">
            <w:pPr>
              <w:rPr>
                <w:rFonts w:ascii="Arial" w:hAnsi="Arial" w:cs="Arial"/>
                <w:color w:val="000000"/>
                <w:sz w:val="18"/>
                <w:szCs w:val="18"/>
              </w:rPr>
            </w:pPr>
            <w:r w:rsidRPr="00E10787">
              <w:rPr>
                <w:rFonts w:ascii="Arial" w:hAnsi="Arial" w:cs="Arial"/>
                <w:color w:val="000000"/>
                <w:sz w:val="18"/>
                <w:szCs w:val="18"/>
              </w:rPr>
              <w:t xml:space="preserve">Pokrivanje troškova </w:t>
            </w:r>
            <w:r>
              <w:rPr>
                <w:rFonts w:ascii="Arial" w:hAnsi="Arial" w:cs="Arial"/>
                <w:color w:val="000000"/>
                <w:sz w:val="18"/>
                <w:szCs w:val="18"/>
              </w:rPr>
              <w:t>energenata i premije osiguranja za nesmetano odvijanje nastavnog procesa</w:t>
            </w:r>
          </w:p>
        </w:tc>
        <w:tc>
          <w:tcPr>
            <w:tcW w:w="1260" w:type="dxa"/>
            <w:tcBorders>
              <w:top w:val="nil"/>
              <w:left w:val="nil"/>
              <w:bottom w:val="single" w:sz="4" w:space="0" w:color="auto"/>
              <w:right w:val="single" w:sz="4" w:space="0" w:color="auto"/>
            </w:tcBorders>
            <w:shd w:val="clear" w:color="auto" w:fill="auto"/>
            <w:noWrap/>
            <w:vAlign w:val="center"/>
            <w:hideMark/>
          </w:tcPr>
          <w:p w:rsidR="003D3043" w:rsidRPr="00E10787" w:rsidRDefault="004E5773" w:rsidP="004B003F">
            <w:pPr>
              <w:jc w:val="center"/>
              <w:rPr>
                <w:rFonts w:ascii="Arial" w:hAnsi="Arial" w:cs="Arial"/>
                <w:color w:val="000000"/>
                <w:sz w:val="18"/>
                <w:szCs w:val="18"/>
              </w:rPr>
            </w:pPr>
            <w:r>
              <w:rPr>
                <w:rFonts w:ascii="Arial" w:hAnsi="Arial" w:cs="Arial"/>
                <w:color w:val="000000"/>
                <w:sz w:val="16"/>
                <w:szCs w:val="16"/>
              </w:rPr>
              <w:t>107.786,05</w:t>
            </w:r>
            <w:r w:rsidR="003D3043" w:rsidRPr="00E10787">
              <w:rPr>
                <w:rFonts w:ascii="Arial" w:hAnsi="Arial" w:cs="Arial"/>
                <w:color w:val="000000"/>
                <w:sz w:val="16"/>
                <w:szCs w:val="16"/>
              </w:rPr>
              <w:t xml:space="preserve"> EUR</w:t>
            </w:r>
          </w:p>
        </w:tc>
        <w:tc>
          <w:tcPr>
            <w:tcW w:w="1489" w:type="dxa"/>
            <w:tcBorders>
              <w:top w:val="nil"/>
              <w:left w:val="nil"/>
              <w:bottom w:val="single" w:sz="4" w:space="0" w:color="auto"/>
              <w:right w:val="single" w:sz="4" w:space="0" w:color="auto"/>
            </w:tcBorders>
            <w:shd w:val="clear" w:color="auto" w:fill="auto"/>
            <w:noWrap/>
            <w:vAlign w:val="center"/>
            <w:hideMark/>
          </w:tcPr>
          <w:p w:rsidR="003D3043" w:rsidRPr="00C21C18" w:rsidRDefault="004E5773" w:rsidP="004B003F">
            <w:pPr>
              <w:jc w:val="center"/>
              <w:rPr>
                <w:rFonts w:ascii="Arial" w:hAnsi="Arial" w:cs="Arial"/>
                <w:color w:val="000000"/>
                <w:sz w:val="16"/>
                <w:szCs w:val="16"/>
              </w:rPr>
            </w:pPr>
            <w:r>
              <w:rPr>
                <w:rFonts w:ascii="Arial" w:hAnsi="Arial" w:cs="Arial"/>
                <w:color w:val="000000"/>
                <w:sz w:val="16"/>
                <w:szCs w:val="16"/>
              </w:rPr>
              <w:t>107.786,05</w:t>
            </w:r>
            <w:r w:rsidR="003D3043" w:rsidRPr="00C21C18">
              <w:rPr>
                <w:rFonts w:ascii="Arial" w:hAnsi="Arial" w:cs="Arial"/>
                <w:color w:val="000000"/>
                <w:sz w:val="16"/>
                <w:szCs w:val="16"/>
              </w:rPr>
              <w:t xml:space="preserve"> </w:t>
            </w:r>
            <w:r w:rsidR="003D3043" w:rsidRPr="00E10787">
              <w:rPr>
                <w:rFonts w:ascii="Arial" w:hAnsi="Arial" w:cs="Arial"/>
                <w:color w:val="000000"/>
                <w:sz w:val="16"/>
                <w:szCs w:val="16"/>
              </w:rPr>
              <w:t>EUR</w:t>
            </w:r>
          </w:p>
          <w:p w:rsidR="003D3043" w:rsidRPr="00E10787" w:rsidRDefault="003D3043" w:rsidP="004B003F">
            <w:pPr>
              <w:jc w:val="center"/>
              <w:rPr>
                <w:rFonts w:ascii="Arial" w:hAnsi="Arial" w:cs="Arial"/>
                <w:color w:val="000000"/>
                <w:sz w:val="16"/>
                <w:szCs w:val="16"/>
              </w:rPr>
            </w:pPr>
          </w:p>
        </w:tc>
        <w:tc>
          <w:tcPr>
            <w:tcW w:w="1191" w:type="dxa"/>
            <w:tcBorders>
              <w:top w:val="nil"/>
              <w:left w:val="nil"/>
              <w:bottom w:val="single" w:sz="4" w:space="0" w:color="auto"/>
              <w:right w:val="single" w:sz="4" w:space="0" w:color="auto"/>
            </w:tcBorders>
            <w:shd w:val="clear" w:color="auto" w:fill="auto"/>
            <w:noWrap/>
            <w:vAlign w:val="center"/>
            <w:hideMark/>
          </w:tcPr>
          <w:p w:rsidR="003D3043" w:rsidRPr="00E10787" w:rsidRDefault="004E5773" w:rsidP="004B003F">
            <w:pPr>
              <w:jc w:val="center"/>
              <w:rPr>
                <w:rFonts w:ascii="Arial" w:hAnsi="Arial" w:cs="Arial"/>
                <w:color w:val="000000"/>
                <w:sz w:val="16"/>
                <w:szCs w:val="16"/>
              </w:rPr>
            </w:pPr>
            <w:r>
              <w:rPr>
                <w:rFonts w:ascii="Arial" w:hAnsi="Arial" w:cs="Arial"/>
                <w:color w:val="000000"/>
                <w:sz w:val="16"/>
                <w:szCs w:val="16"/>
              </w:rPr>
              <w:t>107.786,00</w:t>
            </w:r>
            <w:r w:rsidR="003D3043" w:rsidRPr="00E10787">
              <w:rPr>
                <w:rFonts w:ascii="Arial" w:hAnsi="Arial" w:cs="Arial"/>
                <w:color w:val="000000"/>
                <w:sz w:val="16"/>
                <w:szCs w:val="16"/>
              </w:rPr>
              <w:t xml:space="preserve"> EUR</w:t>
            </w:r>
          </w:p>
        </w:tc>
        <w:tc>
          <w:tcPr>
            <w:tcW w:w="1268" w:type="dxa"/>
            <w:tcBorders>
              <w:top w:val="nil"/>
              <w:left w:val="nil"/>
              <w:bottom w:val="single" w:sz="4" w:space="0" w:color="auto"/>
              <w:right w:val="single" w:sz="4" w:space="0" w:color="auto"/>
            </w:tcBorders>
            <w:shd w:val="clear" w:color="auto" w:fill="auto"/>
            <w:noWrap/>
            <w:vAlign w:val="center"/>
            <w:hideMark/>
          </w:tcPr>
          <w:p w:rsidR="003D3043" w:rsidRPr="00E10787" w:rsidRDefault="003D3043" w:rsidP="004B003F">
            <w:pPr>
              <w:jc w:val="center"/>
              <w:rPr>
                <w:rFonts w:ascii="Arial" w:hAnsi="Arial" w:cs="Arial"/>
                <w:color w:val="000000"/>
                <w:sz w:val="16"/>
                <w:szCs w:val="16"/>
              </w:rPr>
            </w:pPr>
            <w:r>
              <w:rPr>
                <w:rFonts w:ascii="Arial" w:hAnsi="Arial" w:cs="Arial"/>
                <w:color w:val="000000"/>
                <w:sz w:val="16"/>
                <w:szCs w:val="16"/>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3D3043" w:rsidRPr="00E10787" w:rsidRDefault="003D3043" w:rsidP="004B003F">
            <w:pPr>
              <w:jc w:val="center"/>
              <w:rPr>
                <w:rFonts w:ascii="Arial" w:hAnsi="Arial" w:cs="Arial"/>
                <w:color w:val="000000"/>
                <w:sz w:val="16"/>
                <w:szCs w:val="16"/>
              </w:rPr>
            </w:pPr>
            <w:r>
              <w:rPr>
                <w:rFonts w:ascii="Arial" w:hAnsi="Arial" w:cs="Arial"/>
                <w:color w:val="000000"/>
                <w:sz w:val="16"/>
                <w:szCs w:val="16"/>
              </w:rPr>
              <w:t>kontinuirano</w:t>
            </w:r>
          </w:p>
        </w:tc>
      </w:tr>
    </w:tbl>
    <w:p w:rsidR="00680A83" w:rsidRDefault="00680A83" w:rsidP="006D68F9">
      <w:pPr>
        <w:autoSpaceDE w:val="0"/>
        <w:autoSpaceDN w:val="0"/>
        <w:adjustRightInd w:val="0"/>
        <w:jc w:val="both"/>
        <w:rPr>
          <w:rFonts w:ascii="Arial" w:hAnsi="Arial" w:cs="Arial"/>
          <w:b/>
          <w:bCs/>
          <w:color w:val="000000"/>
          <w:sz w:val="22"/>
          <w:szCs w:val="22"/>
          <w:u w:val="single"/>
        </w:rPr>
      </w:pPr>
    </w:p>
    <w:p w:rsidR="00A640BD" w:rsidRDefault="00A640BD" w:rsidP="006D68F9">
      <w:pPr>
        <w:autoSpaceDE w:val="0"/>
        <w:autoSpaceDN w:val="0"/>
        <w:adjustRightInd w:val="0"/>
        <w:jc w:val="both"/>
        <w:rPr>
          <w:rFonts w:ascii="Arial" w:hAnsi="Arial" w:cs="Arial"/>
          <w:b/>
          <w:bCs/>
          <w:color w:val="000000"/>
          <w:sz w:val="22"/>
          <w:szCs w:val="22"/>
          <w:u w:val="single"/>
        </w:rPr>
      </w:pPr>
    </w:p>
    <w:p w:rsidR="006D68F9" w:rsidRPr="00BF288F" w:rsidRDefault="007557B2" w:rsidP="006D68F9">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u w:val="single"/>
        </w:rPr>
        <w:t xml:space="preserve">3. NAZIV PROGRAMA </w:t>
      </w:r>
      <w:r w:rsidR="00850C71" w:rsidRPr="00BF288F">
        <w:rPr>
          <w:rFonts w:ascii="Arial" w:hAnsi="Arial" w:cs="Arial"/>
          <w:b/>
          <w:bCs/>
          <w:color w:val="000000"/>
          <w:sz w:val="22"/>
          <w:szCs w:val="22"/>
          <w:u w:val="single"/>
        </w:rPr>
        <w:t>: 2301</w:t>
      </w:r>
      <w:r w:rsidR="00850C71" w:rsidRPr="00BF288F">
        <w:rPr>
          <w:rFonts w:ascii="Arial" w:hAnsi="Arial" w:cs="Arial"/>
          <w:b/>
          <w:bCs/>
          <w:color w:val="0000CE"/>
          <w:sz w:val="22"/>
          <w:szCs w:val="22"/>
          <w:u w:val="single"/>
        </w:rPr>
        <w:t xml:space="preserve"> </w:t>
      </w:r>
      <w:r w:rsidR="00850C71"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Default="006D68F9" w:rsidP="006D68F9">
      <w:pPr>
        <w:jc w:val="both"/>
        <w:rPr>
          <w:rFonts w:ascii="Arial" w:hAnsi="Arial" w:cs="Arial"/>
          <w:b/>
          <w:sz w:val="22"/>
          <w:szCs w:val="22"/>
        </w:rPr>
      </w:pPr>
    </w:p>
    <w:p w:rsidR="007557B2"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w:t>
      </w:r>
      <w:r w:rsidRPr="00EF7438">
        <w:rPr>
          <w:rFonts w:ascii="Arial" w:hAnsi="Arial" w:cs="Arial"/>
          <w:color w:val="000000" w:themeColor="text1"/>
          <w:sz w:val="22"/>
          <w:szCs w:val="22"/>
        </w:rPr>
        <w:t xml:space="preserve">.1. NAZIV AKTIVNOSTI I PROJEKATA </w:t>
      </w:r>
    </w:p>
    <w:p w:rsidR="007557B2" w:rsidRPr="00EF7438" w:rsidRDefault="007557B2" w:rsidP="007557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A230102 Županijska natjecanja; A230104 Pomoćnici u nastavi; A230106 Školska kuhinja; A230107 Produženi boravak; A230115 Ostali programi i projekti; A230116  Školski list, časopisi i knjige; A230130 Izborni i dodatni programi; A230134 Školski preventivni programi; A230162 Naknada za županijsko stručno vijeće – ŽSV; A230184 Zavičajna nastava; A230189 Mentorstvo; A230197 Projekt „Osiguranje prehrane djece </w:t>
      </w:r>
      <w:r w:rsidR="006F1BEB">
        <w:rPr>
          <w:rFonts w:ascii="Arial" w:hAnsi="Arial" w:cs="Arial"/>
          <w:color w:val="000000" w:themeColor="text1"/>
          <w:sz w:val="22"/>
          <w:szCs w:val="22"/>
        </w:rPr>
        <w:t>u osnovnim školama</w:t>
      </w:r>
      <w:r>
        <w:rPr>
          <w:rFonts w:ascii="Arial" w:hAnsi="Arial" w:cs="Arial"/>
          <w:color w:val="000000" w:themeColor="text1"/>
          <w:sz w:val="22"/>
          <w:szCs w:val="22"/>
        </w:rPr>
        <w:t xml:space="preserve">“ </w:t>
      </w:r>
      <w:r w:rsidR="006F1BEB">
        <w:rPr>
          <w:rFonts w:ascii="Arial" w:hAnsi="Arial" w:cs="Arial"/>
          <w:color w:val="000000" w:themeColor="text1"/>
          <w:sz w:val="22"/>
          <w:szCs w:val="22"/>
        </w:rPr>
        <w:t>; A230199 Projekt školska shema</w:t>
      </w:r>
    </w:p>
    <w:p w:rsidR="007557B2" w:rsidRPr="00D24A9E" w:rsidRDefault="007557B2" w:rsidP="00D24A9E">
      <w:pPr>
        <w:rPr>
          <w:rFonts w:ascii="Arial" w:eastAsia="Calibri" w:hAnsi="Arial" w:cs="Arial"/>
          <w:sz w:val="22"/>
          <w:szCs w:val="22"/>
        </w:rPr>
      </w:pPr>
      <w:r w:rsidRPr="000E6148">
        <w:rPr>
          <w:rFonts w:ascii="Arial" w:eastAsia="Calibri" w:hAnsi="Arial" w:cs="Arial"/>
          <w:sz w:val="22"/>
          <w:szCs w:val="22"/>
        </w:rPr>
        <w:t xml:space="preserve"> </w:t>
      </w:r>
    </w:p>
    <w:p w:rsidR="006F1BEB" w:rsidRDefault="006F1BEB" w:rsidP="006F1BEB">
      <w:pPr>
        <w:pStyle w:val="Default"/>
        <w:jc w:val="both"/>
        <w:rPr>
          <w:sz w:val="22"/>
          <w:szCs w:val="22"/>
        </w:rPr>
      </w:pPr>
      <w:r w:rsidRPr="00EF7438">
        <w:rPr>
          <w:sz w:val="22"/>
          <w:szCs w:val="22"/>
        </w:rPr>
        <w:t>OBRAZLOŽENJE AKTIVNOSTI I PROJEKATA</w:t>
      </w:r>
    </w:p>
    <w:p w:rsidR="001F1E05" w:rsidRDefault="006D68F9" w:rsidP="001F1E05">
      <w:pPr>
        <w:jc w:val="both"/>
        <w:rPr>
          <w:rFonts w:ascii="Arial" w:hAnsi="Arial" w:cs="Arial"/>
          <w:color w:val="000000"/>
          <w:sz w:val="22"/>
          <w:szCs w:val="22"/>
        </w:rPr>
      </w:pPr>
      <w:r w:rsidRPr="00BF288F">
        <w:rPr>
          <w:rFonts w:ascii="Arial" w:hAnsi="Arial" w:cs="Arial"/>
          <w:color w:val="000000"/>
          <w:sz w:val="22"/>
          <w:szCs w:val="22"/>
        </w:rPr>
        <w:t>Županijska natjecanja</w:t>
      </w:r>
      <w:r w:rsidR="001F1E05" w:rsidRPr="00BF288F">
        <w:rPr>
          <w:rFonts w:ascii="Arial" w:hAnsi="Arial" w:cs="Arial"/>
          <w:color w:val="000000"/>
          <w:sz w:val="22"/>
          <w:szCs w:val="22"/>
        </w:rPr>
        <w:t xml:space="preserve"> koja se odnosi na s</w:t>
      </w:r>
      <w:r w:rsidRPr="00BF288F">
        <w:rPr>
          <w:rFonts w:ascii="Arial" w:hAnsi="Arial" w:cs="Arial"/>
          <w:color w:val="000000"/>
          <w:sz w:val="22"/>
          <w:szCs w:val="22"/>
        </w:rPr>
        <w:t>udjelovanje učenika na natjecanjima znanja i sportskim natjecanjima  na županijskoj razini.</w:t>
      </w:r>
      <w:r w:rsidR="001F1E05"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w:t>
      </w:r>
      <w:r w:rsidR="008A5CE8">
        <w:rPr>
          <w:rFonts w:ascii="Arial" w:hAnsi="Arial" w:cs="Arial"/>
          <w:color w:val="000000"/>
          <w:sz w:val="22"/>
          <w:szCs w:val="22"/>
        </w:rPr>
        <w:t xml:space="preserve">Aktivnost </w:t>
      </w:r>
      <w:r w:rsidR="003D71B3">
        <w:rPr>
          <w:rFonts w:ascii="Arial" w:hAnsi="Arial" w:cs="Arial"/>
          <w:color w:val="000000"/>
          <w:sz w:val="22"/>
          <w:szCs w:val="22"/>
        </w:rPr>
        <w:t xml:space="preserve">Pomoćnici u nastavi odnosi se na sredstva za plaću pomoćnika u nastavi izvan projekta MOZAIK 5 koji će financirati </w:t>
      </w:r>
      <w:r w:rsidR="008A5CE8">
        <w:rPr>
          <w:rFonts w:ascii="Arial" w:hAnsi="Arial" w:cs="Arial"/>
          <w:color w:val="000000"/>
          <w:sz w:val="22"/>
          <w:szCs w:val="22"/>
        </w:rPr>
        <w:t>osnivač.</w:t>
      </w:r>
      <w:r w:rsidR="003D71B3">
        <w:rPr>
          <w:rFonts w:ascii="Arial" w:hAnsi="Arial" w:cs="Arial"/>
          <w:color w:val="000000"/>
          <w:sz w:val="22"/>
          <w:szCs w:val="22"/>
        </w:rPr>
        <w:t xml:space="preserve"> </w:t>
      </w:r>
      <w:r w:rsidR="00D104D2">
        <w:rPr>
          <w:rFonts w:ascii="Arial" w:hAnsi="Arial" w:cs="Arial"/>
          <w:color w:val="000000"/>
          <w:sz w:val="22"/>
          <w:szCs w:val="22"/>
        </w:rPr>
        <w:t>Š</w:t>
      </w:r>
      <w:r w:rsidR="001F1E05" w:rsidRPr="00BF288F">
        <w:rPr>
          <w:rFonts w:ascii="Arial" w:hAnsi="Arial" w:cs="Arial"/>
          <w:color w:val="000000"/>
          <w:sz w:val="22"/>
          <w:szCs w:val="22"/>
        </w:rPr>
        <w:t>kolska kuhinja se odnosi na rashode za financiranje prehrane učenika dok borave u školi u skladu s propisanim normativima. Dio troškova sufinanciraju roditelji, a dio sufinanciraju općine Medulin i Ližnjan sukladno Odlukama o sufinanciranju ovisno o mjestu prebivališta učenika</w:t>
      </w:r>
      <w:r w:rsidR="00F55107" w:rsidRPr="00BF288F">
        <w:rPr>
          <w:rFonts w:ascii="Arial" w:hAnsi="Arial" w:cs="Arial"/>
          <w:color w:val="000000"/>
          <w:sz w:val="22"/>
          <w:szCs w:val="22"/>
        </w:rPr>
        <w:t xml:space="preserve"> te socijalnom statusu roditelja</w:t>
      </w:r>
      <w:r w:rsidR="001F1E05" w:rsidRPr="00BF288F">
        <w:rPr>
          <w:rFonts w:ascii="Arial" w:hAnsi="Arial" w:cs="Arial"/>
          <w:color w:val="000000"/>
          <w:sz w:val="22"/>
          <w:szCs w:val="22"/>
        </w:rPr>
        <w:t xml:space="preserve"> koji ostvaruju pravo na sufinanciranje obroka u školi.</w:t>
      </w:r>
      <w:r w:rsidR="00D104D2">
        <w:rPr>
          <w:rFonts w:ascii="Arial" w:hAnsi="Arial" w:cs="Arial"/>
          <w:color w:val="000000"/>
          <w:sz w:val="22"/>
          <w:szCs w:val="22"/>
        </w:rPr>
        <w:t xml:space="preserve"> P</w:t>
      </w:r>
      <w:r w:rsidR="001F1E05" w:rsidRPr="00BF288F">
        <w:rPr>
          <w:rFonts w:ascii="Arial" w:hAnsi="Arial" w:cs="Arial"/>
          <w:color w:val="000000"/>
          <w:sz w:val="22"/>
          <w:szCs w:val="22"/>
        </w:rPr>
        <w:t>roduženi boravak odnosi se na plaće za zaposlene učitelje u produženom boravku koje sufinanciraju roditelji te općine Ližnjan i Medulin</w:t>
      </w:r>
      <w:r w:rsidR="001F1E05" w:rsidRPr="00FE334D">
        <w:rPr>
          <w:rFonts w:ascii="Arial" w:hAnsi="Arial" w:cs="Arial"/>
          <w:color w:val="000000"/>
          <w:sz w:val="22"/>
          <w:szCs w:val="22"/>
        </w:rPr>
        <w:t>.</w:t>
      </w:r>
      <w:r w:rsidR="00274252" w:rsidRPr="00FE334D">
        <w:rPr>
          <w:rFonts w:ascii="Arial" w:hAnsi="Arial" w:cs="Arial"/>
          <w:color w:val="000000"/>
          <w:sz w:val="22"/>
          <w:szCs w:val="22"/>
        </w:rPr>
        <w:t xml:space="preserve"> </w:t>
      </w:r>
      <w:r w:rsidR="00787449" w:rsidRPr="00BF288F">
        <w:rPr>
          <w:rFonts w:ascii="Arial" w:hAnsi="Arial" w:cs="Arial"/>
          <w:color w:val="000000"/>
          <w:sz w:val="22"/>
          <w:szCs w:val="22"/>
        </w:rPr>
        <w:t>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w:t>
      </w:r>
      <w:r w:rsidR="003D71B3">
        <w:rPr>
          <w:rFonts w:ascii="Arial" w:hAnsi="Arial" w:cs="Arial"/>
          <w:color w:val="000000"/>
          <w:sz w:val="22"/>
          <w:szCs w:val="22"/>
        </w:rPr>
        <w:t>sufinanciranje troškova dnevnica za učitelje koji će pratiti djecu na izlet u Austriju</w:t>
      </w:r>
      <w:r w:rsidR="00B018B4">
        <w:rPr>
          <w:rFonts w:ascii="Arial" w:hAnsi="Arial" w:cs="Arial"/>
          <w:color w:val="000000"/>
          <w:sz w:val="22"/>
          <w:szCs w:val="22"/>
        </w:rPr>
        <w:t xml:space="preserve">. </w:t>
      </w:r>
      <w:r w:rsidR="00D104D2">
        <w:rPr>
          <w:rFonts w:ascii="Arial" w:hAnsi="Arial" w:cs="Arial"/>
          <w:color w:val="000000"/>
          <w:sz w:val="22"/>
          <w:szCs w:val="22"/>
        </w:rPr>
        <w:t>Š</w:t>
      </w:r>
      <w:r w:rsidR="00787449" w:rsidRPr="00BF288F">
        <w:rPr>
          <w:rFonts w:ascii="Arial" w:hAnsi="Arial" w:cs="Arial"/>
          <w:color w:val="000000"/>
          <w:sz w:val="22"/>
          <w:szCs w:val="22"/>
        </w:rPr>
        <w:t>kolski list, časopisi i knjige odnosi se</w:t>
      </w:r>
      <w:r w:rsidR="008A5CE8">
        <w:rPr>
          <w:rFonts w:ascii="Arial" w:hAnsi="Arial" w:cs="Arial"/>
          <w:color w:val="000000"/>
          <w:sz w:val="22"/>
          <w:szCs w:val="22"/>
        </w:rPr>
        <w:t xml:space="preserve"> na udžbenike koje financira Ministarstvo znanosti i obrazovanja</w:t>
      </w:r>
      <w:r w:rsidR="00787449" w:rsidRPr="00BF288F">
        <w:rPr>
          <w:rFonts w:ascii="Arial" w:hAnsi="Arial" w:cs="Arial"/>
          <w:color w:val="000000"/>
          <w:sz w:val="22"/>
          <w:szCs w:val="22"/>
        </w:rPr>
        <w:t xml:space="preserve">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 xml:space="preserve">Izborni i </w:t>
      </w:r>
      <w:r w:rsidR="00787449" w:rsidRPr="00BF288F">
        <w:rPr>
          <w:rFonts w:ascii="Arial" w:hAnsi="Arial" w:cs="Arial"/>
          <w:color w:val="000000"/>
          <w:sz w:val="22"/>
          <w:szCs w:val="22"/>
        </w:rPr>
        <w:lastRenderedPageBreak/>
        <w:t>dodatni programi sastoji se od rashoda za  izlet učenika, tablete, te ostale troškova koje sufinanciraju roditelji učenika.</w:t>
      </w:r>
      <w:r w:rsidR="00274252">
        <w:rPr>
          <w:rFonts w:ascii="Arial" w:hAnsi="Arial" w:cs="Arial"/>
          <w:color w:val="000000"/>
          <w:sz w:val="22"/>
          <w:szCs w:val="22"/>
        </w:rPr>
        <w:t xml:space="preserve"> </w:t>
      </w:r>
      <w:r w:rsidR="00D24A9E">
        <w:rPr>
          <w:rFonts w:ascii="Arial" w:hAnsi="Arial" w:cs="Arial"/>
          <w:color w:val="000000"/>
          <w:sz w:val="22"/>
          <w:szCs w:val="22"/>
        </w:rPr>
        <w:t>U n</w:t>
      </w:r>
      <w:r w:rsidR="00816CB9" w:rsidRPr="00BF288F">
        <w:rPr>
          <w:rFonts w:ascii="Arial" w:hAnsi="Arial" w:cs="Arial"/>
          <w:color w:val="000000"/>
          <w:sz w:val="22"/>
          <w:szCs w:val="22"/>
        </w:rPr>
        <w:t>aknadu za 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r w:rsidR="008A5CE8">
        <w:rPr>
          <w:rFonts w:ascii="Arial" w:hAnsi="Arial" w:cs="Arial"/>
          <w:color w:val="000000"/>
          <w:sz w:val="22"/>
          <w:szCs w:val="22"/>
        </w:rPr>
        <w:t xml:space="preserve"> </w:t>
      </w:r>
      <w:r w:rsidR="00816CB9" w:rsidRPr="00BF288F">
        <w:rPr>
          <w:rFonts w:ascii="Arial" w:hAnsi="Arial" w:cs="Arial"/>
          <w:color w:val="000000"/>
          <w:sz w:val="22"/>
          <w:szCs w:val="22"/>
        </w:rPr>
        <w:t>Zavičajna nastava na području Istarske županije</w:t>
      </w:r>
      <w:r w:rsidR="00D24A9E">
        <w:rPr>
          <w:rFonts w:ascii="Arial" w:hAnsi="Arial" w:cs="Arial"/>
          <w:color w:val="000000"/>
          <w:sz w:val="22"/>
          <w:szCs w:val="22"/>
        </w:rPr>
        <w:t>,</w:t>
      </w:r>
      <w:r w:rsidR="00816CB9" w:rsidRPr="00BF288F">
        <w:rPr>
          <w:rFonts w:ascii="Arial" w:hAnsi="Arial" w:cs="Arial"/>
          <w:color w:val="000000"/>
          <w:sz w:val="22"/>
          <w:szCs w:val="22"/>
        </w:rPr>
        <w:t xml:space="preserve"> ideja je koja je implementirana u predškolske i školske ustanove sa ciljem očuvanja istarskih posebnosti, kulture i tradicije. </w:t>
      </w:r>
      <w:r w:rsidR="00D104D2">
        <w:rPr>
          <w:rFonts w:ascii="Arial" w:hAnsi="Arial" w:cs="Arial"/>
          <w:color w:val="000000"/>
          <w:sz w:val="22"/>
          <w:szCs w:val="22"/>
        </w:rPr>
        <w:t>O</w:t>
      </w:r>
      <w:r w:rsidR="00816CB9" w:rsidRPr="00BF288F">
        <w:rPr>
          <w:rFonts w:ascii="Arial" w:hAnsi="Arial" w:cs="Arial"/>
          <w:color w:val="000000"/>
          <w:sz w:val="22"/>
          <w:szCs w:val="22"/>
        </w:rPr>
        <w:t>siguranje prehrane djece u osnovnim školama - doniranim sredstvima sufinancira se svakog dana obrok u školi</w:t>
      </w:r>
      <w:r w:rsidR="00757D49" w:rsidRPr="00BF288F">
        <w:rPr>
          <w:rFonts w:ascii="Arial" w:hAnsi="Arial" w:cs="Arial"/>
          <w:color w:val="000000"/>
          <w:sz w:val="22"/>
          <w:szCs w:val="22"/>
        </w:rPr>
        <w:t xml:space="preserve"> u iznosu od 5,50 kn</w:t>
      </w:r>
      <w:r w:rsidR="00816CB9" w:rsidRPr="00BF288F">
        <w:rPr>
          <w:rFonts w:ascii="Arial" w:hAnsi="Arial" w:cs="Arial"/>
          <w:color w:val="000000"/>
          <w:sz w:val="22"/>
          <w:szCs w:val="22"/>
        </w:rPr>
        <w:t xml:space="preserve"> dje</w:t>
      </w:r>
      <w:r w:rsidR="00FC3C4D">
        <w:rPr>
          <w:rFonts w:ascii="Arial" w:hAnsi="Arial" w:cs="Arial"/>
          <w:color w:val="000000"/>
          <w:sz w:val="22"/>
          <w:szCs w:val="22"/>
        </w:rPr>
        <w:t xml:space="preserve">ci koja su pogođena siromaštvom, a </w:t>
      </w:r>
      <w:r w:rsidR="00274252" w:rsidRPr="00274252">
        <w:rPr>
          <w:rFonts w:ascii="Arial" w:hAnsi="Arial" w:cs="Arial"/>
          <w:color w:val="000000"/>
          <w:sz w:val="22"/>
          <w:szCs w:val="22"/>
        </w:rPr>
        <w:t>koja dodjeljuje zaklada „Hrvatska za djecu“.</w:t>
      </w:r>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Školska shema </w:t>
      </w:r>
      <w:r w:rsidR="00D104D2">
        <w:rPr>
          <w:rFonts w:ascii="Arial" w:hAnsi="Arial" w:cs="Arial"/>
          <w:color w:val="000000"/>
          <w:sz w:val="22"/>
          <w:szCs w:val="22"/>
        </w:rPr>
        <w:t xml:space="preserve">- </w:t>
      </w:r>
      <w:r w:rsidR="00816CB9" w:rsidRPr="00BF288F">
        <w:rPr>
          <w:rFonts w:ascii="Arial" w:hAnsi="Arial" w:cs="Arial"/>
          <w:color w:val="000000"/>
          <w:sz w:val="22"/>
          <w:szCs w:val="22"/>
        </w:rPr>
        <w:t xml:space="preserve">aktivnost je kojom se osigurava svakom djetetu barem jednom tjedno voće i povrće te mlijeko i mliječni proizvodi. </w:t>
      </w:r>
    </w:p>
    <w:p w:rsidR="00BA6B8E" w:rsidRDefault="00BA6B8E" w:rsidP="001F1E05">
      <w:pPr>
        <w:jc w:val="both"/>
        <w:rPr>
          <w:rFonts w:ascii="Arial" w:hAnsi="Arial" w:cs="Arial"/>
          <w:color w:val="000000"/>
          <w:sz w:val="22"/>
          <w:szCs w:val="22"/>
        </w:rPr>
      </w:pPr>
    </w:p>
    <w:p w:rsidR="003D3043" w:rsidRDefault="003D3043" w:rsidP="003D3043">
      <w:pPr>
        <w:jc w:val="both"/>
        <w:rPr>
          <w:rFonts w:ascii="Arial" w:hAnsi="Arial" w:cs="Arial"/>
          <w:color w:val="000000"/>
          <w:sz w:val="22"/>
          <w:szCs w:val="22"/>
        </w:rPr>
      </w:pPr>
      <w:r w:rsidRPr="00ED023D">
        <w:rPr>
          <w:rFonts w:ascii="Arial" w:hAnsi="Arial" w:cs="Arial"/>
          <w:sz w:val="22"/>
          <w:szCs w:val="22"/>
        </w:rPr>
        <w:t xml:space="preserve">CILJ USPJEŠNOSTI – provođenje mjera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i mjere 4.1.1 </w:t>
      </w:r>
      <w:r w:rsidRPr="00861FFE">
        <w:rPr>
          <w:rFonts w:ascii="Arial" w:hAnsi="Arial" w:cs="Arial"/>
          <w:color w:val="000000"/>
          <w:sz w:val="22"/>
          <w:szCs w:val="22"/>
        </w:rPr>
        <w:t>Razvoj zavičajnog identiteta</w:t>
      </w:r>
    </w:p>
    <w:p w:rsidR="00A640BD" w:rsidRDefault="00A640BD" w:rsidP="003D3043">
      <w:pPr>
        <w:jc w:val="both"/>
        <w:rPr>
          <w:rFonts w:ascii="Arial" w:hAnsi="Arial" w:cs="Arial"/>
          <w:sz w:val="22"/>
          <w:szCs w:val="22"/>
        </w:rPr>
      </w:pPr>
    </w:p>
    <w:p w:rsidR="003D3043"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 xml:space="preserve">01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Default="003D3043" w:rsidP="004B003F">
            <w:pPr>
              <w:autoSpaceDE w:val="0"/>
              <w:autoSpaceDN w:val="0"/>
              <w:adjustRightInd w:val="0"/>
              <w:rPr>
                <w:rFonts w:ascii="Arial" w:hAnsi="Arial" w:cs="Arial"/>
                <w:color w:val="000000" w:themeColor="text1"/>
                <w:sz w:val="16"/>
                <w:szCs w:val="16"/>
              </w:rPr>
            </w:pPr>
            <w:r w:rsidRPr="00010660">
              <w:rPr>
                <w:rFonts w:ascii="Arial" w:hAnsi="Arial" w:cs="Arial"/>
                <w:color w:val="000000" w:themeColor="text1"/>
                <w:sz w:val="16"/>
                <w:szCs w:val="16"/>
              </w:rPr>
              <w:t>A230102</w:t>
            </w:r>
            <w:r>
              <w:rPr>
                <w:rFonts w:ascii="Arial" w:hAnsi="Arial" w:cs="Arial"/>
                <w:color w:val="000000" w:themeColor="text1"/>
                <w:sz w:val="16"/>
                <w:szCs w:val="16"/>
              </w:rPr>
              <w:t>,</w:t>
            </w:r>
            <w:r w:rsidRPr="00010660">
              <w:rPr>
                <w:rFonts w:ascii="Arial" w:hAnsi="Arial" w:cs="Arial"/>
                <w:color w:val="000000" w:themeColor="text1"/>
                <w:sz w:val="16"/>
                <w:szCs w:val="16"/>
              </w:rPr>
              <w:t xml:space="preserve"> </w:t>
            </w:r>
            <w:r w:rsidR="00A76C19">
              <w:rPr>
                <w:rFonts w:ascii="Arial" w:hAnsi="Arial" w:cs="Arial"/>
                <w:color w:val="000000" w:themeColor="text1"/>
                <w:sz w:val="16"/>
                <w:szCs w:val="16"/>
              </w:rPr>
              <w:t xml:space="preserve">A230104, </w:t>
            </w:r>
            <w:r w:rsidRPr="00010660">
              <w:rPr>
                <w:rFonts w:ascii="Arial" w:hAnsi="Arial" w:cs="Arial"/>
                <w:color w:val="000000" w:themeColor="text1"/>
                <w:sz w:val="16"/>
                <w:szCs w:val="16"/>
              </w:rPr>
              <w:t>A230106</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A230107</w:t>
            </w:r>
            <w:r>
              <w:rPr>
                <w:rFonts w:ascii="Arial" w:hAnsi="Arial" w:cs="Arial"/>
                <w:color w:val="000000" w:themeColor="text1"/>
                <w:sz w:val="16"/>
                <w:szCs w:val="16"/>
              </w:rPr>
              <w:t>,</w:t>
            </w:r>
            <w:r w:rsidRPr="00010660">
              <w:rPr>
                <w:rFonts w:ascii="Arial" w:hAnsi="Arial" w:cs="Arial"/>
                <w:color w:val="000000" w:themeColor="text1"/>
                <w:sz w:val="16"/>
                <w:szCs w:val="16"/>
              </w:rPr>
              <w:t>A230115</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A230116,</w:t>
            </w:r>
            <w:r>
              <w:rPr>
                <w:rFonts w:ascii="Arial" w:hAnsi="Arial" w:cs="Arial"/>
                <w:color w:val="000000" w:themeColor="text1"/>
                <w:sz w:val="16"/>
                <w:szCs w:val="16"/>
              </w:rPr>
              <w:t>,</w:t>
            </w:r>
            <w:r w:rsidR="00A76C19">
              <w:rPr>
                <w:rFonts w:ascii="Arial" w:hAnsi="Arial" w:cs="Arial"/>
                <w:color w:val="000000" w:themeColor="text1"/>
                <w:sz w:val="16"/>
                <w:szCs w:val="16"/>
              </w:rPr>
              <w:t xml:space="preserve"> A230130,A230134, </w:t>
            </w:r>
            <w:r w:rsidRPr="00010660">
              <w:rPr>
                <w:rFonts w:ascii="Arial" w:hAnsi="Arial" w:cs="Arial"/>
                <w:color w:val="000000" w:themeColor="text1"/>
                <w:sz w:val="16"/>
                <w:szCs w:val="16"/>
              </w:rPr>
              <w:t xml:space="preserve"> </w:t>
            </w:r>
            <w:r w:rsidR="00A76C19">
              <w:rPr>
                <w:rFonts w:ascii="Arial" w:hAnsi="Arial" w:cs="Arial"/>
                <w:color w:val="000000" w:themeColor="text1"/>
                <w:sz w:val="16"/>
                <w:szCs w:val="16"/>
              </w:rPr>
              <w:t>A230162,</w:t>
            </w:r>
            <w:r w:rsidRPr="00010660">
              <w:rPr>
                <w:rFonts w:ascii="Arial" w:hAnsi="Arial" w:cs="Arial"/>
                <w:color w:val="000000" w:themeColor="text1"/>
                <w:sz w:val="16"/>
                <w:szCs w:val="16"/>
              </w:rPr>
              <w:t xml:space="preserve"> A230189</w:t>
            </w:r>
            <w:r>
              <w:rPr>
                <w:rFonts w:ascii="Arial" w:hAnsi="Arial" w:cs="Arial"/>
                <w:color w:val="000000" w:themeColor="text1"/>
                <w:sz w:val="16"/>
                <w:szCs w:val="16"/>
              </w:rPr>
              <w:t>,</w:t>
            </w:r>
            <w:r w:rsidRPr="00010660">
              <w:rPr>
                <w:rFonts w:ascii="Arial" w:hAnsi="Arial" w:cs="Arial"/>
                <w:color w:val="000000" w:themeColor="text1"/>
                <w:sz w:val="16"/>
                <w:szCs w:val="16"/>
              </w:rPr>
              <w:t xml:space="preserve"> A230197 </w:t>
            </w:r>
          </w:p>
          <w:p w:rsidR="003D3043" w:rsidRPr="00010660" w:rsidRDefault="003D3043" w:rsidP="004B003F">
            <w:pPr>
              <w:autoSpaceDE w:val="0"/>
              <w:autoSpaceDN w:val="0"/>
              <w:adjustRightInd w:val="0"/>
              <w:rPr>
                <w:rFonts w:ascii="Arial" w:hAnsi="Arial" w:cs="Arial"/>
                <w:color w:val="000000" w:themeColor="text1"/>
                <w:sz w:val="16"/>
                <w:szCs w:val="16"/>
              </w:rPr>
            </w:pP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A76C19" w:rsidP="004B003F">
            <w:pPr>
              <w:jc w:val="center"/>
              <w:rPr>
                <w:rFonts w:ascii="Arial" w:hAnsi="Arial" w:cs="Arial"/>
                <w:color w:val="000000"/>
                <w:sz w:val="18"/>
                <w:szCs w:val="18"/>
              </w:rPr>
            </w:pPr>
            <w:r>
              <w:rPr>
                <w:rFonts w:ascii="Arial" w:hAnsi="Arial" w:cs="Arial"/>
                <w:color w:val="000000"/>
                <w:sz w:val="18"/>
                <w:szCs w:val="18"/>
              </w:rPr>
              <w:t>353.934,00</w:t>
            </w:r>
            <w:r w:rsidR="003D3043">
              <w:rPr>
                <w:rFonts w:ascii="Arial" w:hAnsi="Arial" w:cs="Arial"/>
                <w:color w:val="000000"/>
                <w:sz w:val="18"/>
                <w:szCs w:val="18"/>
              </w:rPr>
              <w:t xml:space="preserve">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A76C19" w:rsidP="004B003F">
            <w:pPr>
              <w:jc w:val="center"/>
              <w:rPr>
                <w:rFonts w:ascii="Arial" w:hAnsi="Arial" w:cs="Arial"/>
                <w:b/>
                <w:bCs/>
                <w:color w:val="000000"/>
                <w:sz w:val="18"/>
                <w:szCs w:val="18"/>
              </w:rPr>
            </w:pPr>
            <w:r>
              <w:rPr>
                <w:rFonts w:ascii="Arial" w:hAnsi="Arial" w:cs="Arial"/>
                <w:b/>
                <w:bCs/>
                <w:color w:val="000000"/>
                <w:sz w:val="18"/>
                <w:szCs w:val="18"/>
              </w:rPr>
              <w:t>353.934,00</w:t>
            </w:r>
            <w:r w:rsidR="003D3043" w:rsidRPr="000332A4">
              <w:rPr>
                <w:rFonts w:ascii="Arial" w:hAnsi="Arial" w:cs="Arial"/>
                <w:b/>
                <w:bCs/>
                <w:color w:val="000000"/>
                <w:sz w:val="18"/>
                <w:szCs w:val="18"/>
              </w:rPr>
              <w:t xml:space="preserve"> EUR</w:t>
            </w:r>
          </w:p>
        </w:tc>
      </w:tr>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p w:rsidR="003D3043" w:rsidRPr="000332A4" w:rsidRDefault="003D3043" w:rsidP="004B003F">
            <w:pPr>
              <w:jc w:val="center"/>
              <w:rPr>
                <w:rFonts w:ascii="Arial" w:hAnsi="Arial" w:cs="Arial"/>
                <w:b/>
                <w:bCs/>
                <w:color w:val="000000"/>
                <w:sz w:val="18"/>
                <w:szCs w:val="18"/>
              </w:rPr>
            </w:pP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w:t>
            </w:r>
            <w:r w:rsidRPr="000332A4">
              <w:rPr>
                <w:rFonts w:ascii="Arial" w:hAnsi="Arial" w:cs="Arial"/>
                <w:b/>
                <w:bCs/>
                <w:color w:val="000000"/>
                <w:sz w:val="18"/>
                <w:szCs w:val="18"/>
              </w:rPr>
              <w:t xml:space="preserve">. </w:t>
            </w:r>
            <w:r>
              <w:rPr>
                <w:rFonts w:ascii="Arial" w:hAnsi="Arial" w:cs="Arial"/>
                <w:b/>
                <w:bCs/>
                <w:color w:val="000000"/>
                <w:sz w:val="18"/>
                <w:szCs w:val="18"/>
              </w:rPr>
              <w:t>REGIJA KOJA NJEGUJE I PROMOVIRA PREPOZNATLJIVOST ISTARSKOG IDENTITETA</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Pr>
                <w:rFonts w:ascii="Arial" w:hAnsi="Arial" w:cs="Arial"/>
                <w:b/>
                <w:bCs/>
                <w:color w:val="000000"/>
                <w:sz w:val="18"/>
                <w:szCs w:val="18"/>
              </w:rPr>
              <w:t>4.1. Potpora očuvanju i razvoju sastavnica istarskog identiteta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Pr>
                <w:rFonts w:ascii="Arial" w:hAnsi="Arial" w:cs="Arial"/>
                <w:color w:val="000000"/>
                <w:sz w:val="18"/>
                <w:szCs w:val="18"/>
              </w:rPr>
              <w:t xml:space="preserve">4.1.1 Razvoj zavičajnog identiteta </w:t>
            </w:r>
          </w:p>
        </w:tc>
        <w:tc>
          <w:tcPr>
            <w:tcW w:w="1933" w:type="dxa"/>
            <w:tcBorders>
              <w:top w:val="nil"/>
              <w:left w:val="nil"/>
              <w:bottom w:val="single" w:sz="4" w:space="0" w:color="auto"/>
              <w:right w:val="single" w:sz="4" w:space="0" w:color="auto"/>
            </w:tcBorders>
            <w:shd w:val="clear" w:color="auto" w:fill="auto"/>
            <w:vAlign w:val="center"/>
            <w:hideMark/>
          </w:tcPr>
          <w:p w:rsidR="003D3043" w:rsidRDefault="003D3043" w:rsidP="004B003F">
            <w:pPr>
              <w:rPr>
                <w:rFonts w:ascii="Arial" w:hAnsi="Arial" w:cs="Arial"/>
                <w:color w:val="000000"/>
                <w:sz w:val="18"/>
                <w:szCs w:val="18"/>
              </w:rPr>
            </w:pPr>
            <w:r>
              <w:rPr>
                <w:rFonts w:ascii="Arial" w:hAnsi="Arial" w:cs="Arial"/>
                <w:color w:val="000000"/>
                <w:sz w:val="18"/>
                <w:szCs w:val="18"/>
              </w:rPr>
              <w:t>2301</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A230184</w:t>
            </w:r>
            <w:r w:rsidRPr="000332A4">
              <w:rPr>
                <w:rFonts w:ascii="Arial" w:hAnsi="Arial" w:cs="Arial"/>
                <w:color w:val="000000"/>
                <w:sz w:val="18"/>
                <w:szCs w:val="18"/>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930,00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D3043" w:rsidP="004B003F">
            <w:pPr>
              <w:jc w:val="center"/>
              <w:rPr>
                <w:rFonts w:ascii="Arial" w:hAnsi="Arial" w:cs="Arial"/>
                <w:b/>
                <w:bCs/>
                <w:color w:val="000000"/>
                <w:sz w:val="18"/>
                <w:szCs w:val="18"/>
              </w:rPr>
            </w:pPr>
            <w:r>
              <w:rPr>
                <w:rFonts w:ascii="Arial" w:hAnsi="Arial" w:cs="Arial"/>
                <w:b/>
                <w:bCs/>
                <w:color w:val="000000"/>
                <w:sz w:val="18"/>
                <w:szCs w:val="18"/>
              </w:rPr>
              <w:t>930</w:t>
            </w:r>
            <w:r w:rsidRPr="000332A4">
              <w:rPr>
                <w:rFonts w:ascii="Arial" w:hAnsi="Arial" w:cs="Arial"/>
                <w:b/>
                <w:bCs/>
                <w:color w:val="000000"/>
                <w:sz w:val="18"/>
                <w:szCs w:val="18"/>
              </w:rPr>
              <w:t>,00 EUR</w:t>
            </w:r>
          </w:p>
        </w:tc>
      </w:tr>
    </w:tbl>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mjeru </w:t>
      </w:r>
      <w:r w:rsidRPr="000332A4">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mjeru 4.1.1 </w:t>
      </w:r>
      <w:r w:rsidRPr="00861FFE">
        <w:rPr>
          <w:rFonts w:ascii="Arial" w:hAnsi="Arial" w:cs="Arial"/>
          <w:color w:val="000000"/>
          <w:sz w:val="22"/>
          <w:szCs w:val="22"/>
        </w:rPr>
        <w:t>Razvoj zavičajnog identiteta</w:t>
      </w:r>
    </w:p>
    <w:p w:rsidR="003D3043" w:rsidRDefault="003D3043" w:rsidP="003D3043">
      <w:pPr>
        <w:jc w:val="both"/>
        <w:rPr>
          <w:rFonts w:ascii="Arial" w:hAnsi="Arial" w:cs="Arial"/>
          <w:sz w:val="22"/>
          <w:szCs w:val="22"/>
        </w:rPr>
      </w:pPr>
    </w:p>
    <w:tbl>
      <w:tblPr>
        <w:tblW w:w="9209" w:type="dxa"/>
        <w:tblLook w:val="04A0" w:firstRow="1" w:lastRow="0" w:firstColumn="1" w:lastColumn="0" w:noHBand="0" w:noVBand="1"/>
      </w:tblPr>
      <w:tblGrid>
        <w:gridCol w:w="2572"/>
        <w:gridCol w:w="1034"/>
        <w:gridCol w:w="1500"/>
        <w:gridCol w:w="1095"/>
        <w:gridCol w:w="1307"/>
        <w:gridCol w:w="1701"/>
      </w:tblGrid>
      <w:tr w:rsidR="003D3043" w:rsidRPr="003C6848" w:rsidTr="00A76C19">
        <w:trPr>
          <w:trHeight w:val="473"/>
        </w:trPr>
        <w:tc>
          <w:tcPr>
            <w:tcW w:w="2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Pokazatelj rezultata</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Početna vrijednost- broj učenika</w:t>
            </w:r>
          </w:p>
        </w:tc>
        <w:tc>
          <w:tcPr>
            <w:tcW w:w="5603"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3C6848" w:rsidRDefault="003D3043" w:rsidP="004B003F">
            <w:pPr>
              <w:jc w:val="center"/>
              <w:rPr>
                <w:rFonts w:ascii="Arial" w:hAnsi="Arial" w:cs="Arial"/>
                <w:b/>
                <w:bCs/>
                <w:color w:val="000000"/>
                <w:sz w:val="16"/>
                <w:szCs w:val="16"/>
              </w:rPr>
            </w:pPr>
            <w:r w:rsidRPr="003C6848">
              <w:rPr>
                <w:rFonts w:ascii="Arial" w:hAnsi="Arial" w:cs="Arial"/>
                <w:b/>
                <w:bCs/>
                <w:color w:val="000000"/>
                <w:sz w:val="16"/>
                <w:szCs w:val="16"/>
              </w:rPr>
              <w:t xml:space="preserve">Ciljane vrijednosti </w:t>
            </w:r>
          </w:p>
        </w:tc>
      </w:tr>
      <w:tr w:rsidR="003D3043" w:rsidRPr="003C6848" w:rsidTr="00A76C19">
        <w:trPr>
          <w:trHeight w:val="171"/>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3D3043" w:rsidRPr="003C6848" w:rsidRDefault="003D3043" w:rsidP="004B003F">
            <w:pPr>
              <w:rPr>
                <w:rFonts w:ascii="Arial" w:hAnsi="Arial" w:cs="Arial"/>
                <w:b/>
                <w:bCs/>
                <w:color w:val="000000"/>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D3043" w:rsidRPr="003C6848" w:rsidRDefault="003D3043" w:rsidP="004B003F">
            <w:pPr>
              <w:rPr>
                <w:rFonts w:ascii="Arial" w:hAnsi="Arial" w:cs="Arial"/>
                <w:b/>
                <w:bCs/>
                <w:color w:val="000000"/>
                <w:sz w:val="16"/>
                <w:szCs w:val="16"/>
              </w:rPr>
            </w:pPr>
          </w:p>
        </w:tc>
        <w:tc>
          <w:tcPr>
            <w:tcW w:w="1500" w:type="dxa"/>
            <w:tcBorders>
              <w:top w:val="nil"/>
              <w:left w:val="nil"/>
              <w:bottom w:val="single" w:sz="4" w:space="0" w:color="auto"/>
              <w:right w:val="single" w:sz="4" w:space="0" w:color="auto"/>
            </w:tcBorders>
            <w:shd w:val="clear" w:color="000000" w:fill="DDEBF7"/>
            <w:vAlign w:val="center"/>
            <w:hideMark/>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2022.</w:t>
            </w:r>
          </w:p>
        </w:tc>
        <w:tc>
          <w:tcPr>
            <w:tcW w:w="1095" w:type="dxa"/>
            <w:tcBorders>
              <w:top w:val="nil"/>
              <w:left w:val="nil"/>
              <w:bottom w:val="single" w:sz="4" w:space="0" w:color="auto"/>
              <w:right w:val="single" w:sz="4" w:space="0" w:color="auto"/>
            </w:tcBorders>
            <w:shd w:val="clear" w:color="000000" w:fill="DDEBF7"/>
            <w:vAlign w:val="center"/>
            <w:hideMark/>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2023.</w:t>
            </w:r>
          </w:p>
        </w:tc>
        <w:tc>
          <w:tcPr>
            <w:tcW w:w="1307" w:type="dxa"/>
            <w:tcBorders>
              <w:top w:val="nil"/>
              <w:left w:val="nil"/>
              <w:bottom w:val="single" w:sz="4" w:space="0" w:color="auto"/>
              <w:right w:val="single" w:sz="4" w:space="0" w:color="auto"/>
            </w:tcBorders>
            <w:shd w:val="clear" w:color="000000" w:fill="DDEBF7"/>
            <w:vAlign w:val="center"/>
            <w:hideMark/>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2024.</w:t>
            </w:r>
          </w:p>
        </w:tc>
        <w:tc>
          <w:tcPr>
            <w:tcW w:w="1701" w:type="dxa"/>
            <w:tcBorders>
              <w:top w:val="nil"/>
              <w:left w:val="nil"/>
              <w:bottom w:val="single" w:sz="4" w:space="0" w:color="auto"/>
              <w:right w:val="single" w:sz="4" w:space="0" w:color="auto"/>
            </w:tcBorders>
            <w:shd w:val="clear" w:color="000000" w:fill="DDEBF7"/>
            <w:vAlign w:val="center"/>
            <w:hideMark/>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2025.</w:t>
            </w:r>
          </w:p>
        </w:tc>
      </w:tr>
      <w:tr w:rsidR="003D3043" w:rsidRPr="003C6848" w:rsidTr="00A76C19">
        <w:trPr>
          <w:trHeight w:val="588"/>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3467A7">
            <w:pPr>
              <w:rPr>
                <w:rFonts w:ascii="Arial" w:hAnsi="Arial" w:cs="Arial"/>
                <w:color w:val="000000"/>
                <w:sz w:val="16"/>
                <w:szCs w:val="16"/>
              </w:rPr>
            </w:pPr>
            <w:r w:rsidRPr="003C6848">
              <w:rPr>
                <w:rFonts w:ascii="Arial" w:hAnsi="Arial" w:cs="Arial"/>
                <w:color w:val="000000"/>
                <w:sz w:val="16"/>
                <w:szCs w:val="16"/>
              </w:rPr>
              <w:t>Broj učenika koji ostvaruju zavidne rezultate na županijskim natjecanjima –; njemački jezik osvojeno 1 mjesto i pozvani na državno natjecanje;</w:t>
            </w:r>
            <w:r w:rsidR="00A640BD">
              <w:rPr>
                <w:rFonts w:ascii="Arial" w:hAnsi="Arial" w:cs="Arial"/>
                <w:color w:val="000000"/>
                <w:sz w:val="16"/>
                <w:szCs w:val="16"/>
              </w:rPr>
              <w:t>; učenici PO Ližnjan 1. mjesto na</w:t>
            </w:r>
            <w:r w:rsidRPr="003C6848">
              <w:rPr>
                <w:rFonts w:ascii="Arial" w:hAnsi="Arial" w:cs="Arial"/>
                <w:color w:val="000000"/>
                <w:sz w:val="16"/>
                <w:szCs w:val="16"/>
              </w:rPr>
              <w:t xml:space="preserve"> „IZZI KVIZI“; </w:t>
            </w:r>
            <w:r w:rsidR="003467A7">
              <w:rPr>
                <w:rFonts w:ascii="Arial" w:hAnsi="Arial" w:cs="Arial"/>
                <w:color w:val="000000"/>
                <w:sz w:val="16"/>
                <w:szCs w:val="16"/>
              </w:rPr>
              <w:t>Osvojeno 1. mjesto u graničaru u Istarskoj županiji za 2. razrede, osvojeno 1., 2. i 3. mjesto na natjecanjima u graničaru, plivanju, stolnom tenisu i krosu.</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138</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138</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A640BD" w:rsidP="004B003F">
            <w:pPr>
              <w:jc w:val="center"/>
              <w:rPr>
                <w:rFonts w:ascii="Arial" w:hAnsi="Arial" w:cs="Arial"/>
                <w:color w:val="000000"/>
                <w:sz w:val="16"/>
                <w:szCs w:val="16"/>
              </w:rPr>
            </w:pPr>
            <w:r>
              <w:rPr>
                <w:rFonts w:ascii="Arial" w:hAnsi="Arial" w:cs="Arial"/>
                <w:color w:val="000000"/>
                <w:sz w:val="16"/>
                <w:szCs w:val="16"/>
              </w:rPr>
              <w:t>240</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lastRenderedPageBreak/>
              <w:t>Povećanje broja učenika koji koriste uslugu školske prehrane, priprema zdravih obroka</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311</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311</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E3E6A" w:rsidP="004E3E6A">
            <w:pPr>
              <w:rPr>
                <w:rFonts w:ascii="Arial" w:hAnsi="Arial" w:cs="Arial"/>
                <w:color w:val="000000"/>
                <w:sz w:val="16"/>
                <w:szCs w:val="16"/>
              </w:rPr>
            </w:pPr>
            <w:r>
              <w:rPr>
                <w:rFonts w:ascii="Arial" w:hAnsi="Arial" w:cs="Arial"/>
                <w:color w:val="000000"/>
                <w:sz w:val="16"/>
                <w:szCs w:val="16"/>
              </w:rPr>
              <w:t>330</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330</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Povećanje broja učenika koji koriste uslugu produženog boravka</w:t>
            </w: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144</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144</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152</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Osiguravanje besplatnih udžbenika</w:t>
            </w:r>
          </w:p>
          <w:p w:rsidR="003D3043" w:rsidRPr="003C6848" w:rsidRDefault="003D3043"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A76C19" w:rsidP="004B003F">
            <w:pPr>
              <w:jc w:val="center"/>
              <w:rPr>
                <w:rFonts w:ascii="Arial" w:hAnsi="Arial" w:cs="Arial"/>
                <w:color w:val="000000"/>
                <w:sz w:val="16"/>
                <w:szCs w:val="16"/>
              </w:rPr>
            </w:pPr>
            <w:r>
              <w:rPr>
                <w:rFonts w:ascii="Arial" w:hAnsi="Arial" w:cs="Arial"/>
                <w:color w:val="000000"/>
                <w:sz w:val="16"/>
                <w:szCs w:val="16"/>
              </w:rPr>
              <w:t>508</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A76C19" w:rsidP="004B003F">
            <w:pPr>
              <w:jc w:val="center"/>
              <w:rPr>
                <w:rFonts w:ascii="Arial" w:hAnsi="Arial" w:cs="Arial"/>
                <w:color w:val="000000"/>
                <w:sz w:val="16"/>
                <w:szCs w:val="16"/>
              </w:rPr>
            </w:pPr>
            <w:r>
              <w:rPr>
                <w:rFonts w:ascii="Arial" w:hAnsi="Arial" w:cs="Arial"/>
                <w:color w:val="000000"/>
                <w:sz w:val="16"/>
                <w:szCs w:val="16"/>
              </w:rPr>
              <w:t>508</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A76C19" w:rsidP="004B003F">
            <w:pPr>
              <w:jc w:val="center"/>
              <w:rPr>
                <w:rFonts w:ascii="Arial" w:hAnsi="Arial" w:cs="Arial"/>
                <w:color w:val="000000"/>
                <w:sz w:val="16"/>
                <w:szCs w:val="16"/>
              </w:rPr>
            </w:pPr>
            <w:r>
              <w:rPr>
                <w:rFonts w:ascii="Arial" w:hAnsi="Arial" w:cs="Arial"/>
                <w:color w:val="000000"/>
                <w:sz w:val="16"/>
                <w:szCs w:val="16"/>
              </w:rPr>
              <w:t>538</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kontinuirano</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3D3043" w:rsidP="004B003F">
            <w:pPr>
              <w:jc w:val="center"/>
              <w:rPr>
                <w:rFonts w:ascii="Arial" w:hAnsi="Arial" w:cs="Arial"/>
                <w:color w:val="000000"/>
                <w:sz w:val="16"/>
                <w:szCs w:val="16"/>
              </w:rPr>
            </w:pPr>
            <w:r w:rsidRPr="003C6848">
              <w:rPr>
                <w:rFonts w:ascii="Arial" w:hAnsi="Arial" w:cs="Arial"/>
                <w:color w:val="000000"/>
                <w:sz w:val="16"/>
                <w:szCs w:val="16"/>
              </w:rPr>
              <w:t>kontinuirano</w:t>
            </w:r>
          </w:p>
        </w:tc>
      </w:tr>
      <w:tr w:rsidR="003D3043" w:rsidRPr="003C6848"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3C6848" w:rsidRDefault="003D3043" w:rsidP="004B003F">
            <w:pPr>
              <w:rPr>
                <w:rFonts w:ascii="Arial" w:hAnsi="Arial" w:cs="Arial"/>
                <w:color w:val="000000"/>
                <w:sz w:val="16"/>
                <w:szCs w:val="16"/>
              </w:rPr>
            </w:pPr>
            <w:r w:rsidRPr="003C6848">
              <w:rPr>
                <w:rFonts w:ascii="Arial" w:hAnsi="Arial" w:cs="Arial"/>
                <w:color w:val="000000"/>
                <w:sz w:val="16"/>
                <w:szCs w:val="16"/>
              </w:rPr>
              <w:t>Kroz aktivnosti Zavičajne nastave u projektu se poticala suradnja kod učenika, inovativnost, kreativnost, poduzetništvo, korištenje informacijsko-komunikacijske tehnologije itd. Sudjelovanje većeg broja učenika</w:t>
            </w:r>
          </w:p>
          <w:p w:rsidR="003D3043" w:rsidRPr="003C6848" w:rsidRDefault="003D3043" w:rsidP="004B003F">
            <w:pPr>
              <w:rPr>
                <w:rFonts w:ascii="Arial" w:hAnsi="Arial" w:cs="Arial"/>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35</w:t>
            </w:r>
          </w:p>
        </w:tc>
        <w:tc>
          <w:tcPr>
            <w:tcW w:w="1500"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35</w:t>
            </w:r>
          </w:p>
        </w:tc>
        <w:tc>
          <w:tcPr>
            <w:tcW w:w="1095"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35</w:t>
            </w:r>
          </w:p>
        </w:tc>
        <w:tc>
          <w:tcPr>
            <w:tcW w:w="1307"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35</w:t>
            </w:r>
          </w:p>
        </w:tc>
        <w:tc>
          <w:tcPr>
            <w:tcW w:w="1701" w:type="dxa"/>
            <w:tcBorders>
              <w:top w:val="nil"/>
              <w:left w:val="nil"/>
              <w:bottom w:val="single" w:sz="4" w:space="0" w:color="auto"/>
              <w:right w:val="single" w:sz="4" w:space="0" w:color="auto"/>
            </w:tcBorders>
            <w:shd w:val="clear" w:color="auto" w:fill="auto"/>
            <w:noWrap/>
            <w:vAlign w:val="center"/>
          </w:tcPr>
          <w:p w:rsidR="003D3043" w:rsidRPr="003C6848" w:rsidRDefault="004E3E6A" w:rsidP="004B003F">
            <w:pPr>
              <w:jc w:val="center"/>
              <w:rPr>
                <w:rFonts w:ascii="Arial" w:hAnsi="Arial" w:cs="Arial"/>
                <w:color w:val="000000"/>
                <w:sz w:val="16"/>
                <w:szCs w:val="16"/>
              </w:rPr>
            </w:pPr>
            <w:r>
              <w:rPr>
                <w:rFonts w:ascii="Arial" w:hAnsi="Arial" w:cs="Arial"/>
                <w:color w:val="000000"/>
                <w:sz w:val="16"/>
                <w:szCs w:val="16"/>
              </w:rPr>
              <w:t>35</w:t>
            </w:r>
          </w:p>
        </w:tc>
      </w:tr>
    </w:tbl>
    <w:p w:rsidR="003D3043" w:rsidRDefault="003D3043" w:rsidP="003D3043">
      <w:pPr>
        <w:jc w:val="both"/>
        <w:rPr>
          <w:rFonts w:ascii="Arial" w:hAnsi="Arial" w:cs="Arial"/>
          <w:sz w:val="22"/>
          <w:szCs w:val="22"/>
        </w:rPr>
      </w:pPr>
    </w:p>
    <w:p w:rsidR="00F55107" w:rsidRPr="00BF288F" w:rsidRDefault="00F55107" w:rsidP="00AB1F86">
      <w:pPr>
        <w:jc w:val="both"/>
        <w:rPr>
          <w:rFonts w:ascii="Arial" w:hAnsi="Arial" w:cs="Arial"/>
          <w:b/>
          <w:sz w:val="22"/>
          <w:szCs w:val="22"/>
        </w:rPr>
      </w:pPr>
    </w:p>
    <w:p w:rsidR="00AB1F86" w:rsidRPr="00BF288F" w:rsidRDefault="00D24A9E" w:rsidP="00AB1F86">
      <w:pPr>
        <w:jc w:val="both"/>
        <w:rPr>
          <w:rFonts w:ascii="Arial" w:hAnsi="Arial" w:cs="Arial"/>
          <w:b/>
          <w:sz w:val="22"/>
          <w:szCs w:val="22"/>
          <w:u w:val="single"/>
        </w:rPr>
      </w:pPr>
      <w:r>
        <w:rPr>
          <w:rFonts w:ascii="Arial" w:hAnsi="Arial" w:cs="Arial"/>
          <w:b/>
          <w:sz w:val="22"/>
          <w:szCs w:val="22"/>
          <w:u w:val="single"/>
        </w:rPr>
        <w:t>4. NAZIV PROGRAMA</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Default="00AB1F86" w:rsidP="00AB1F86">
      <w:pPr>
        <w:jc w:val="both"/>
        <w:rPr>
          <w:rFonts w:ascii="Arial" w:hAnsi="Arial" w:cs="Arial"/>
          <w:b/>
          <w:sz w:val="22"/>
          <w:szCs w:val="22"/>
          <w:u w:val="single"/>
        </w:rPr>
      </w:pPr>
    </w:p>
    <w:p w:rsidR="00D24A9E" w:rsidRDefault="00D24A9E" w:rsidP="00D24A9E">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4</w:t>
      </w:r>
      <w:r w:rsidRPr="00EF7438">
        <w:rPr>
          <w:rFonts w:ascii="Arial" w:hAnsi="Arial" w:cs="Arial"/>
          <w:color w:val="000000" w:themeColor="text1"/>
          <w:sz w:val="22"/>
          <w:szCs w:val="22"/>
        </w:rPr>
        <w:t xml:space="preserve">.1. NAZIV AKTIVNOSTI I PROJEKATA </w:t>
      </w:r>
    </w:p>
    <w:p w:rsidR="00D24A9E" w:rsidRDefault="00D24A9E" w:rsidP="00D24A9E">
      <w:pPr>
        <w:autoSpaceDE w:val="0"/>
        <w:autoSpaceDN w:val="0"/>
        <w:adjustRightInd w:val="0"/>
        <w:jc w:val="both"/>
        <w:rPr>
          <w:rFonts w:ascii="Arial" w:hAnsi="Arial" w:cs="Arial"/>
          <w:color w:val="000000" w:themeColor="text1"/>
          <w:sz w:val="22"/>
          <w:szCs w:val="22"/>
        </w:rPr>
      </w:pPr>
      <w:r w:rsidRPr="00EF7438">
        <w:rPr>
          <w:rFonts w:ascii="Arial" w:hAnsi="Arial" w:cs="Arial"/>
          <w:color w:val="000000" w:themeColor="text1"/>
          <w:sz w:val="22"/>
          <w:szCs w:val="22"/>
        </w:rPr>
        <w:t>A</w:t>
      </w:r>
      <w:r>
        <w:rPr>
          <w:rFonts w:ascii="Arial" w:hAnsi="Arial" w:cs="Arial"/>
          <w:color w:val="000000" w:themeColor="text1"/>
          <w:sz w:val="22"/>
          <w:szCs w:val="22"/>
        </w:rPr>
        <w:t>230202 Građanski odgoj; A 230203 Medni dan</w:t>
      </w:r>
    </w:p>
    <w:p w:rsidR="00D24A9E" w:rsidRPr="00EF7438" w:rsidRDefault="00D24A9E" w:rsidP="00D24A9E">
      <w:pPr>
        <w:autoSpaceDE w:val="0"/>
        <w:autoSpaceDN w:val="0"/>
        <w:adjustRightInd w:val="0"/>
        <w:jc w:val="both"/>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AB1F86" w:rsidRDefault="00C31913" w:rsidP="00EF1DA1">
      <w:pPr>
        <w:jc w:val="both"/>
        <w:rPr>
          <w:rFonts w:ascii="Arial" w:hAnsi="Arial" w:cs="Arial"/>
          <w:sz w:val="22"/>
          <w:szCs w:val="22"/>
        </w:rPr>
      </w:pPr>
      <w:r>
        <w:rPr>
          <w:rFonts w:ascii="Arial" w:hAnsi="Arial" w:cs="Arial"/>
          <w:sz w:val="22"/>
          <w:szCs w:val="22"/>
        </w:rPr>
        <w:t xml:space="preserve">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r w:rsidR="00D24A9E">
        <w:rPr>
          <w:rFonts w:ascii="Arial" w:hAnsi="Arial" w:cs="Arial"/>
          <w:sz w:val="22"/>
          <w:szCs w:val="22"/>
        </w:rPr>
        <w:t xml:space="preserve"> </w:t>
      </w:r>
      <w:r w:rsidR="00EF1DA1"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Pr>
          <w:rFonts w:ascii="Arial" w:hAnsi="Arial" w:cs="Arial"/>
          <w:sz w:val="22"/>
          <w:szCs w:val="22"/>
        </w:rPr>
        <w:t xml:space="preserve">Građanski odgoj – sredstva su planirana za </w:t>
      </w:r>
      <w:r w:rsidR="00B018B4">
        <w:rPr>
          <w:rFonts w:ascii="Arial" w:hAnsi="Arial" w:cs="Arial"/>
          <w:sz w:val="22"/>
          <w:szCs w:val="22"/>
        </w:rPr>
        <w:t>plaće učiteljima koji će provoditi Građanski odgoj.</w:t>
      </w:r>
    </w:p>
    <w:p w:rsidR="00175DEB" w:rsidRDefault="00175DEB" w:rsidP="00EF1DA1">
      <w:pPr>
        <w:jc w:val="both"/>
        <w:rPr>
          <w:rFonts w:ascii="Arial" w:hAnsi="Arial" w:cs="Arial"/>
          <w:sz w:val="22"/>
          <w:szCs w:val="22"/>
        </w:rPr>
      </w:pPr>
    </w:p>
    <w:p w:rsidR="003D3043" w:rsidRPr="00A640BD" w:rsidRDefault="003D3043" w:rsidP="00A640BD">
      <w:pPr>
        <w:rPr>
          <w:rFonts w:ascii="Arial" w:hAnsi="Arial" w:cs="Arial"/>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 xml:space="preserve">2.1.2. Osiguranje i poboljšanje dostupnosti odgoja i obrazovanja djeci i njihovim roditeljima i mjere </w:t>
      </w:r>
      <w:r w:rsidRPr="00CE0F65">
        <w:rPr>
          <w:rFonts w:ascii="Arial" w:hAnsi="Arial" w:cs="Arial"/>
          <w:sz w:val="22"/>
          <w:szCs w:val="22"/>
        </w:rPr>
        <w:t>2.2.6. Unaprjeđenje programa prevencije i ranog otkrivanja bolesti</w:t>
      </w:r>
    </w:p>
    <w:p w:rsidR="003D3043" w:rsidRDefault="003D3043" w:rsidP="003D3043">
      <w:pPr>
        <w:jc w:val="both"/>
        <w:rPr>
          <w:rFonts w:ascii="Arial" w:hAnsi="Arial" w:cs="Arial"/>
          <w:color w:val="000000"/>
          <w:sz w:val="22"/>
          <w:szCs w:val="22"/>
        </w:rPr>
      </w:pPr>
    </w:p>
    <w:p w:rsidR="003D3043" w:rsidRPr="00ED023D"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bookmarkStart w:id="1" w:name="_Hlk115799013"/>
            <w:bookmarkStart w:id="2" w:name="_Hlk115781731"/>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bookmarkStart w:id="3" w:name="_Hlk115799025"/>
            <w:bookmarkEnd w:id="1"/>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A230202; </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2.124,00 EUR</w:t>
            </w:r>
          </w:p>
        </w:tc>
      </w:tr>
      <w:bookmarkEnd w:id="3"/>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CC019C" w:rsidRDefault="003D3043" w:rsidP="004B003F">
            <w:pPr>
              <w:rPr>
                <w:rFonts w:ascii="Arial" w:hAnsi="Arial" w:cs="Arial"/>
                <w:b/>
                <w:bCs/>
                <w:color w:val="000000"/>
                <w:sz w:val="18"/>
                <w:szCs w:val="18"/>
              </w:rPr>
            </w:pPr>
            <w:r w:rsidRPr="00CC019C">
              <w:rPr>
                <w:rFonts w:ascii="Arial" w:hAnsi="Arial" w:cs="Arial"/>
                <w:b/>
                <w:bCs/>
                <w:sz w:val="18"/>
                <w:szCs w:val="18"/>
              </w:rPr>
              <w:t xml:space="preserve">2.2. Vitalno stanovništvo kroz kvalitetnije zdravstvene usluge i sport </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Default="003D3043" w:rsidP="004B003F">
            <w:pPr>
              <w:rPr>
                <w:rFonts w:ascii="Arial" w:hAnsi="Arial" w:cs="Arial"/>
                <w:sz w:val="18"/>
                <w:szCs w:val="18"/>
              </w:rPr>
            </w:pPr>
            <w:r w:rsidRPr="00CC019C">
              <w:rPr>
                <w:rFonts w:ascii="Arial" w:hAnsi="Arial" w:cs="Arial"/>
                <w:sz w:val="18"/>
                <w:szCs w:val="18"/>
              </w:rPr>
              <w:t>2.2.6. Unaprje</w:t>
            </w:r>
            <w:r>
              <w:rPr>
                <w:rFonts w:ascii="Arial" w:hAnsi="Arial" w:cs="Arial"/>
                <w:sz w:val="18"/>
                <w:szCs w:val="18"/>
              </w:rPr>
              <w:t>đ</w:t>
            </w:r>
            <w:r w:rsidRPr="00CC019C">
              <w:rPr>
                <w:rFonts w:ascii="Arial" w:hAnsi="Arial" w:cs="Arial"/>
                <w:sz w:val="18"/>
                <w:szCs w:val="18"/>
              </w:rPr>
              <w:t>enje programa prevencije i ranog otkrivanja bolesti</w:t>
            </w:r>
          </w:p>
          <w:p w:rsidR="003D3043" w:rsidRPr="00CC019C" w:rsidRDefault="003D3043" w:rsidP="004B003F">
            <w:pPr>
              <w:rPr>
                <w:rFonts w:ascii="Arial" w:hAnsi="Arial" w:cs="Arial"/>
                <w:color w:val="000000"/>
                <w:sz w:val="18"/>
                <w:szCs w:val="18"/>
              </w:rPr>
            </w:pP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w:t>
            </w:r>
            <w:r>
              <w:rPr>
                <w:rFonts w:ascii="Arial" w:hAnsi="Arial" w:cs="Arial"/>
                <w:color w:val="000000"/>
                <w:sz w:val="18"/>
                <w:szCs w:val="18"/>
              </w:rPr>
              <w:t>3</w:t>
            </w:r>
            <w:r w:rsidRPr="000332A4">
              <w:rPr>
                <w:rFonts w:ascii="Arial" w:hAnsi="Arial" w:cs="Arial"/>
                <w:color w:val="000000"/>
                <w:sz w:val="18"/>
                <w:szCs w:val="18"/>
              </w:rPr>
              <w:t>0</w:t>
            </w:r>
            <w:r>
              <w:rPr>
                <w:rFonts w:ascii="Arial" w:hAnsi="Arial" w:cs="Arial"/>
                <w:color w:val="000000"/>
                <w:sz w:val="18"/>
                <w:szCs w:val="18"/>
              </w:rPr>
              <w:t>2</w:t>
            </w:r>
            <w:r w:rsidRPr="000332A4">
              <w:rPr>
                <w:rFonts w:ascii="Arial" w:hAnsi="Arial" w:cs="Arial"/>
                <w:color w:val="000000"/>
                <w:sz w:val="18"/>
                <w:szCs w:val="18"/>
              </w:rPr>
              <w:t xml:space="preserve"> </w:t>
            </w:r>
            <w:r>
              <w:rPr>
                <w:rFonts w:ascii="Arial" w:hAnsi="Arial" w:cs="Arial"/>
                <w:color w:val="000000"/>
                <w:sz w:val="18"/>
                <w:szCs w:val="18"/>
              </w:rPr>
              <w:t>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010660" w:rsidRDefault="003D3043" w:rsidP="004B003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A230203</w:t>
            </w:r>
          </w:p>
          <w:p w:rsidR="003D3043" w:rsidRPr="000332A4" w:rsidRDefault="003D3043" w:rsidP="004B003F">
            <w:pPr>
              <w:jc w:val="center"/>
              <w:rPr>
                <w:rFonts w:ascii="Arial" w:hAnsi="Arial" w:cs="Arial"/>
                <w:color w:val="000000"/>
                <w:sz w:val="18"/>
                <w:szCs w:val="18"/>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459CF" w:rsidP="004B003F">
            <w:pPr>
              <w:jc w:val="center"/>
              <w:rPr>
                <w:rFonts w:ascii="Arial" w:hAnsi="Arial" w:cs="Arial"/>
                <w:color w:val="000000"/>
                <w:sz w:val="18"/>
                <w:szCs w:val="18"/>
              </w:rPr>
            </w:pPr>
            <w:r>
              <w:rPr>
                <w:rFonts w:ascii="Arial" w:hAnsi="Arial" w:cs="Arial"/>
                <w:color w:val="000000"/>
                <w:sz w:val="18"/>
                <w:szCs w:val="18"/>
              </w:rPr>
              <w:t>270,00</w:t>
            </w:r>
            <w:r w:rsidR="003D3043">
              <w:rPr>
                <w:rFonts w:ascii="Arial" w:hAnsi="Arial" w:cs="Arial"/>
                <w:color w:val="000000"/>
                <w:sz w:val="18"/>
                <w:szCs w:val="18"/>
              </w:rPr>
              <w:t xml:space="preserve"> EUR</w:t>
            </w:r>
          </w:p>
        </w:tc>
      </w:tr>
      <w:bookmarkEnd w:id="2"/>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D3043" w:rsidP="003459CF">
            <w:pPr>
              <w:jc w:val="center"/>
              <w:rPr>
                <w:rFonts w:ascii="Arial" w:hAnsi="Arial" w:cs="Arial"/>
                <w:b/>
                <w:bCs/>
                <w:color w:val="000000"/>
                <w:sz w:val="18"/>
                <w:szCs w:val="18"/>
              </w:rPr>
            </w:pPr>
            <w:r>
              <w:rPr>
                <w:rFonts w:ascii="Arial" w:hAnsi="Arial" w:cs="Arial"/>
                <w:b/>
                <w:bCs/>
                <w:color w:val="000000"/>
                <w:sz w:val="18"/>
                <w:szCs w:val="18"/>
              </w:rPr>
              <w:t>2.</w:t>
            </w:r>
            <w:r w:rsidR="003459CF">
              <w:rPr>
                <w:rFonts w:ascii="Arial" w:hAnsi="Arial" w:cs="Arial"/>
                <w:b/>
                <w:bCs/>
                <w:color w:val="000000"/>
                <w:sz w:val="18"/>
                <w:szCs w:val="18"/>
              </w:rPr>
              <w:t>394</w:t>
            </w:r>
            <w:r>
              <w:rPr>
                <w:rFonts w:ascii="Arial" w:hAnsi="Arial" w:cs="Arial"/>
                <w:b/>
                <w:bCs/>
                <w:color w:val="000000"/>
                <w:sz w:val="18"/>
                <w:szCs w:val="18"/>
              </w:rPr>
              <w:t>,00</w:t>
            </w:r>
            <w:r w:rsidRPr="000332A4">
              <w:rPr>
                <w:rFonts w:ascii="Arial" w:hAnsi="Arial" w:cs="Arial"/>
                <w:b/>
                <w:bCs/>
                <w:color w:val="000000"/>
                <w:sz w:val="18"/>
                <w:szCs w:val="18"/>
              </w:rPr>
              <w:t xml:space="preserve"> EUR</w:t>
            </w:r>
          </w:p>
        </w:tc>
      </w:tr>
    </w:tbl>
    <w:p w:rsidR="003D3043" w:rsidRDefault="003D3043" w:rsidP="003D3043">
      <w:pPr>
        <w:autoSpaceDE w:val="0"/>
        <w:autoSpaceDN w:val="0"/>
        <w:adjustRightInd w:val="0"/>
        <w:rPr>
          <w:rFonts w:ascii="Arial" w:hAnsi="Arial" w:cs="Arial"/>
          <w:b/>
          <w:bCs/>
          <w:color w:val="000000" w:themeColor="text1"/>
          <w:sz w:val="22"/>
          <w:szCs w:val="22"/>
          <w:u w:val="single"/>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lastRenderedPageBreak/>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 građanski odgoj)</w:t>
      </w:r>
      <w:r w:rsidRPr="00CE0F65">
        <w:rPr>
          <w:rFonts w:ascii="Arial" w:hAnsi="Arial" w:cs="Arial"/>
          <w:color w:val="000000"/>
          <w:sz w:val="22"/>
          <w:szCs w:val="22"/>
        </w:rPr>
        <w:t xml:space="preserve"> i mjere </w:t>
      </w:r>
      <w:r w:rsidRPr="00CE0F65">
        <w:rPr>
          <w:rFonts w:ascii="Arial" w:hAnsi="Arial" w:cs="Arial"/>
          <w:sz w:val="22"/>
          <w:szCs w:val="22"/>
        </w:rPr>
        <w:t>2.2.6. Unaprjeđenje programa prevencije i ranog otkrivanja bolesti</w:t>
      </w:r>
      <w:r>
        <w:rPr>
          <w:rFonts w:ascii="Arial" w:hAnsi="Arial" w:cs="Arial"/>
          <w:sz w:val="22"/>
          <w:szCs w:val="22"/>
        </w:rPr>
        <w:t xml:space="preserve"> ( medni dan)</w:t>
      </w:r>
    </w:p>
    <w:p w:rsidR="003D3043" w:rsidRDefault="003D3043" w:rsidP="003D3043">
      <w:pPr>
        <w:autoSpaceDE w:val="0"/>
        <w:autoSpaceDN w:val="0"/>
        <w:adjustRightInd w:val="0"/>
        <w:rPr>
          <w:rFonts w:ascii="Arial" w:hAnsi="Arial" w:cs="Arial"/>
          <w:b/>
          <w:bCs/>
          <w:color w:val="000000" w:themeColor="text1"/>
          <w:sz w:val="22"/>
          <w:szCs w:val="22"/>
          <w:u w:val="single"/>
        </w:rPr>
      </w:pPr>
    </w:p>
    <w:tbl>
      <w:tblPr>
        <w:tblW w:w="9346" w:type="dxa"/>
        <w:tblLook w:val="04A0" w:firstRow="1" w:lastRow="0" w:firstColumn="1" w:lastColumn="0" w:noHBand="0" w:noVBand="1"/>
      </w:tblPr>
      <w:tblGrid>
        <w:gridCol w:w="2846"/>
        <w:gridCol w:w="1365"/>
        <w:gridCol w:w="1384"/>
        <w:gridCol w:w="1191"/>
        <w:gridCol w:w="1268"/>
        <w:gridCol w:w="1292"/>
      </w:tblGrid>
      <w:tr w:rsidR="003D3043" w:rsidRPr="00E10787"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3D3043" w:rsidRPr="00E10787"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tcPr>
          <w:p w:rsidR="003D3043" w:rsidRPr="00C21C18" w:rsidRDefault="003D3043" w:rsidP="004B003F">
            <w:pPr>
              <w:rPr>
                <w:rFonts w:ascii="Arial" w:hAnsi="Arial" w:cs="Arial"/>
                <w:color w:val="000000"/>
                <w:sz w:val="18"/>
                <w:szCs w:val="18"/>
              </w:rPr>
            </w:pPr>
            <w:r>
              <w:rPr>
                <w:rFonts w:ascii="Arial" w:hAnsi="Arial" w:cs="Arial"/>
                <w:color w:val="000000"/>
                <w:sz w:val="18"/>
                <w:szCs w:val="18"/>
              </w:rPr>
              <w:t>Provođenje nastave građanskog odgoja – novi projekt koji se provodi sa učenicima petih razreda</w:t>
            </w:r>
          </w:p>
        </w:tc>
        <w:tc>
          <w:tcPr>
            <w:tcW w:w="1365"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64</w:t>
            </w:r>
          </w:p>
        </w:tc>
      </w:tr>
      <w:tr w:rsidR="003D3043" w:rsidRPr="00E10787" w:rsidTr="004B003F">
        <w:trPr>
          <w:trHeight w:val="840"/>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3D3043" w:rsidRPr="002A29A4" w:rsidRDefault="003D3043" w:rsidP="004B003F">
            <w:pPr>
              <w:rPr>
                <w:rFonts w:ascii="Arial" w:hAnsi="Arial" w:cs="Arial"/>
                <w:color w:val="000000"/>
                <w:sz w:val="18"/>
                <w:szCs w:val="18"/>
              </w:rPr>
            </w:pPr>
            <w:r w:rsidRPr="002A29A4">
              <w:rPr>
                <w:rFonts w:ascii="Arial" w:hAnsi="Arial" w:cs="Arial"/>
                <w:color w:val="000000"/>
                <w:sz w:val="18"/>
                <w:szCs w:val="18"/>
              </w:rPr>
              <w:t>Broj učenika prvih razreda OŠ kojima su dod</w:t>
            </w:r>
            <w:r>
              <w:rPr>
                <w:rFonts w:ascii="Arial" w:hAnsi="Arial" w:cs="Arial"/>
                <w:color w:val="000000"/>
                <w:sz w:val="18"/>
                <w:szCs w:val="18"/>
              </w:rPr>
              <w:t>i</w:t>
            </w:r>
            <w:r w:rsidRPr="002A29A4">
              <w:rPr>
                <w:rFonts w:ascii="Arial" w:hAnsi="Arial" w:cs="Arial"/>
                <w:color w:val="000000"/>
                <w:sz w:val="18"/>
                <w:szCs w:val="18"/>
              </w:rPr>
              <w:t>jeljene promotivna staklenka meda i edukativna slikovnica</w:t>
            </w:r>
            <w:r>
              <w:rPr>
                <w:rFonts w:ascii="Arial" w:hAnsi="Arial" w:cs="Arial"/>
                <w:color w:val="000000"/>
                <w:sz w:val="18"/>
                <w:szCs w:val="18"/>
              </w:rPr>
              <w:t xml:space="preserve"> - </w:t>
            </w:r>
            <w:r w:rsidRPr="00290133">
              <w:rPr>
                <w:rFonts w:ascii="Arial" w:hAnsi="Arial" w:cs="Arial"/>
                <w:sz w:val="18"/>
                <w:szCs w:val="18"/>
              </w:rPr>
              <w:t>svrha provedbe programa je podizanje svijesti djece, od rane dobi, o potrebi konzumacije lokalnih poljoprivrednih proizvoda.</w:t>
            </w:r>
          </w:p>
          <w:p w:rsidR="003D3043" w:rsidRPr="00E10787" w:rsidRDefault="003D3043"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384"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191"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268"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c>
          <w:tcPr>
            <w:tcW w:w="1292" w:type="dxa"/>
            <w:tcBorders>
              <w:top w:val="nil"/>
              <w:left w:val="nil"/>
              <w:bottom w:val="single" w:sz="4" w:space="0" w:color="auto"/>
              <w:right w:val="single" w:sz="4" w:space="0" w:color="auto"/>
            </w:tcBorders>
            <w:shd w:val="clear" w:color="auto" w:fill="auto"/>
            <w:noWrap/>
            <w:vAlign w:val="center"/>
            <w:hideMark/>
          </w:tcPr>
          <w:p w:rsidR="003D3043" w:rsidRPr="00E10787" w:rsidRDefault="003459CF" w:rsidP="004B003F">
            <w:pPr>
              <w:jc w:val="center"/>
              <w:rPr>
                <w:rFonts w:ascii="Arial" w:hAnsi="Arial" w:cs="Arial"/>
                <w:color w:val="000000"/>
                <w:sz w:val="18"/>
                <w:szCs w:val="18"/>
              </w:rPr>
            </w:pPr>
            <w:r>
              <w:rPr>
                <w:rFonts w:ascii="Arial" w:hAnsi="Arial" w:cs="Arial"/>
                <w:color w:val="000000"/>
                <w:sz w:val="18"/>
                <w:szCs w:val="18"/>
              </w:rPr>
              <w:t>66</w:t>
            </w:r>
          </w:p>
        </w:tc>
      </w:tr>
    </w:tbl>
    <w:p w:rsidR="00175DEB" w:rsidRDefault="00175DEB" w:rsidP="00EF1DA1">
      <w:pPr>
        <w:jc w:val="both"/>
        <w:rPr>
          <w:rFonts w:ascii="Arial" w:hAnsi="Arial" w:cs="Arial"/>
          <w:sz w:val="22"/>
          <w:szCs w:val="22"/>
        </w:rPr>
      </w:pPr>
    </w:p>
    <w:p w:rsidR="00C91356" w:rsidRDefault="00D24A9E" w:rsidP="00817733">
      <w:pPr>
        <w:pStyle w:val="StandardWeb"/>
        <w:jc w:val="both"/>
        <w:rPr>
          <w:rFonts w:ascii="Arial" w:hAnsi="Arial" w:cs="Arial"/>
          <w:b/>
          <w:sz w:val="22"/>
          <w:szCs w:val="22"/>
          <w:u w:val="single"/>
        </w:rPr>
      </w:pPr>
      <w:r>
        <w:rPr>
          <w:rFonts w:ascii="Arial" w:hAnsi="Arial" w:cs="Arial"/>
          <w:b/>
          <w:bCs/>
          <w:color w:val="000000"/>
          <w:sz w:val="22"/>
          <w:szCs w:val="22"/>
          <w:u w:val="single"/>
        </w:rPr>
        <w:t xml:space="preserve">5. </w:t>
      </w:r>
      <w:r w:rsidR="00850C71"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Pr>
          <w:rFonts w:ascii="Arial" w:hAnsi="Arial" w:cs="Arial"/>
          <w:b/>
          <w:bCs/>
          <w:color w:val="000000"/>
          <w:sz w:val="22"/>
          <w:szCs w:val="22"/>
          <w:u w:val="single"/>
        </w:rPr>
        <w:t>RAMA</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2405 PROGRAM: OPREMANJE U OSNOVNIM ŠKOLAMA</w:t>
      </w:r>
    </w:p>
    <w:p w:rsidR="00D24A9E" w:rsidRPr="00D24A9E" w:rsidRDefault="00D24A9E" w:rsidP="00D24A9E">
      <w:pPr>
        <w:autoSpaceDE w:val="0"/>
        <w:autoSpaceDN w:val="0"/>
        <w:adjustRightInd w:val="0"/>
        <w:rPr>
          <w:rFonts w:ascii="Arial" w:hAnsi="Arial" w:cs="Arial"/>
          <w:bCs/>
          <w:color w:val="000000" w:themeColor="text1"/>
          <w:sz w:val="22"/>
          <w:szCs w:val="22"/>
        </w:rPr>
      </w:pPr>
      <w:r w:rsidRPr="00D24A9E">
        <w:rPr>
          <w:rFonts w:ascii="Arial" w:hAnsi="Arial" w:cs="Arial"/>
          <w:bCs/>
          <w:color w:val="000000" w:themeColor="text1"/>
          <w:sz w:val="22"/>
          <w:szCs w:val="22"/>
        </w:rPr>
        <w:t>5.1. NAZIV AKTIVNOSTI I PROJEKATA</w:t>
      </w:r>
    </w:p>
    <w:p w:rsidR="00D24A9E" w:rsidRDefault="00D24A9E" w:rsidP="00D24A9E">
      <w:pPr>
        <w:autoSpaceDE w:val="0"/>
        <w:autoSpaceDN w:val="0"/>
        <w:adjustRightInd w:val="0"/>
        <w:rPr>
          <w:rFonts w:ascii="Arial" w:hAnsi="Arial" w:cs="Arial"/>
          <w:color w:val="000000" w:themeColor="text1"/>
          <w:sz w:val="22"/>
          <w:szCs w:val="22"/>
        </w:rPr>
      </w:pPr>
      <w:r w:rsidRPr="002A21C4">
        <w:rPr>
          <w:rFonts w:ascii="Arial" w:hAnsi="Arial" w:cs="Arial"/>
          <w:color w:val="000000" w:themeColor="text1"/>
          <w:sz w:val="22"/>
          <w:szCs w:val="22"/>
        </w:rPr>
        <w:t>K2405</w:t>
      </w:r>
      <w:r>
        <w:rPr>
          <w:rFonts w:ascii="Arial" w:hAnsi="Arial" w:cs="Arial"/>
          <w:color w:val="000000" w:themeColor="text1"/>
          <w:sz w:val="22"/>
          <w:szCs w:val="22"/>
        </w:rPr>
        <w:t>01</w:t>
      </w:r>
      <w:r w:rsidRPr="002A21C4">
        <w:rPr>
          <w:rFonts w:ascii="Arial" w:hAnsi="Arial" w:cs="Arial"/>
          <w:color w:val="000000" w:themeColor="text1"/>
          <w:sz w:val="22"/>
          <w:szCs w:val="22"/>
        </w:rPr>
        <w:t xml:space="preserve"> Školski namještaj i oprema</w:t>
      </w:r>
      <w:r w:rsidR="00F62D48">
        <w:rPr>
          <w:rFonts w:ascii="Arial" w:hAnsi="Arial" w:cs="Arial"/>
          <w:color w:val="000000" w:themeColor="text1"/>
          <w:sz w:val="22"/>
          <w:szCs w:val="22"/>
        </w:rPr>
        <w:t>; K240502 Opremanje knjižnice</w:t>
      </w:r>
    </w:p>
    <w:p w:rsidR="00D24A9E" w:rsidRPr="00D24A9E" w:rsidRDefault="00D24A9E" w:rsidP="00D24A9E">
      <w:pPr>
        <w:autoSpaceDE w:val="0"/>
        <w:autoSpaceDN w:val="0"/>
        <w:adjustRightInd w:val="0"/>
        <w:rPr>
          <w:rFonts w:ascii="Arial" w:hAnsi="Arial" w:cs="Arial"/>
          <w:color w:val="000000" w:themeColor="text1"/>
          <w:sz w:val="22"/>
          <w:szCs w:val="22"/>
        </w:rPr>
      </w:pPr>
    </w:p>
    <w:p w:rsidR="00D24A9E" w:rsidRDefault="00D24A9E" w:rsidP="00D24A9E">
      <w:pPr>
        <w:pStyle w:val="Default"/>
        <w:jc w:val="both"/>
        <w:rPr>
          <w:sz w:val="22"/>
          <w:szCs w:val="22"/>
        </w:rPr>
      </w:pPr>
      <w:r w:rsidRPr="00EF7438">
        <w:rPr>
          <w:sz w:val="22"/>
          <w:szCs w:val="22"/>
        </w:rPr>
        <w:t>OBRAZLOŽENJE AKTIVNOSTI I PROJEKATA</w:t>
      </w:r>
    </w:p>
    <w:p w:rsidR="00817733"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Školski namještaj i oprema – izvor sredstava su vlastiti prihodi, sredstva su namijenjena opremanju učionica.</w:t>
      </w:r>
      <w:r w:rsidR="00F62D48">
        <w:rPr>
          <w:rFonts w:ascii="Arial" w:hAnsi="Arial" w:cs="Arial"/>
          <w:bCs/>
          <w:color w:val="000000"/>
          <w:sz w:val="22"/>
          <w:szCs w:val="22"/>
        </w:rPr>
        <w:t xml:space="preserve"> </w:t>
      </w:r>
      <w:r w:rsidR="005A6EDD" w:rsidRPr="00BF288F">
        <w:rPr>
          <w:rFonts w:ascii="Arial" w:hAnsi="Arial" w:cs="Arial"/>
          <w:bCs/>
          <w:color w:val="000000"/>
          <w:sz w:val="22"/>
          <w:szCs w:val="22"/>
        </w:rPr>
        <w:t xml:space="preserve">Opremanje knjižnice, izvor financiranja su vlastiti izvori, donacije, sredstva </w:t>
      </w:r>
      <w:r w:rsidR="00F62D48">
        <w:rPr>
          <w:rFonts w:ascii="Arial" w:hAnsi="Arial" w:cs="Arial"/>
          <w:bCs/>
          <w:color w:val="000000"/>
          <w:sz w:val="22"/>
          <w:szCs w:val="22"/>
        </w:rPr>
        <w:t>Ministarstva znanosti i obrazovanja</w:t>
      </w:r>
      <w:r w:rsidR="005A6EDD" w:rsidRPr="00BF288F">
        <w:rPr>
          <w:rFonts w:ascii="Arial" w:hAnsi="Arial" w:cs="Arial"/>
          <w:bCs/>
          <w:color w:val="000000"/>
          <w:sz w:val="22"/>
          <w:szCs w:val="22"/>
        </w:rPr>
        <w:t xml:space="preserve"> </w:t>
      </w:r>
      <w:r w:rsidR="003442E9">
        <w:rPr>
          <w:rFonts w:ascii="Arial" w:hAnsi="Arial" w:cs="Arial"/>
          <w:bCs/>
          <w:color w:val="000000"/>
          <w:sz w:val="22"/>
          <w:szCs w:val="22"/>
        </w:rPr>
        <w:t xml:space="preserve">te Istarske županije </w:t>
      </w:r>
      <w:r w:rsidR="005A6EDD" w:rsidRPr="00BF288F">
        <w:rPr>
          <w:rFonts w:ascii="Arial" w:hAnsi="Arial" w:cs="Arial"/>
          <w:bCs/>
          <w:color w:val="000000"/>
          <w:sz w:val="22"/>
          <w:szCs w:val="22"/>
        </w:rPr>
        <w:t>u cilju kontinuirane planske nabave lektirnih naslova kao i stručne literature.</w:t>
      </w:r>
    </w:p>
    <w:p w:rsidR="003D3043" w:rsidRDefault="003D3043" w:rsidP="00BF288F">
      <w:pPr>
        <w:pStyle w:val="StandardWeb"/>
        <w:spacing w:before="0" w:beforeAutospacing="0" w:after="0" w:afterAutospacing="0"/>
        <w:jc w:val="both"/>
        <w:rPr>
          <w:rFonts w:ascii="Arial" w:hAnsi="Arial" w:cs="Arial"/>
          <w:bCs/>
          <w:color w:val="000000"/>
          <w:sz w:val="22"/>
          <w:szCs w:val="22"/>
        </w:rPr>
      </w:pPr>
    </w:p>
    <w:p w:rsidR="003D3043"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p w:rsidR="003D3043" w:rsidRPr="002A21C4" w:rsidRDefault="003D3043" w:rsidP="003D3043">
      <w:pPr>
        <w:rPr>
          <w:rFonts w:ascii="Arial" w:hAnsi="Arial" w:cs="Arial"/>
          <w:sz w:val="22"/>
          <w:szCs w:val="22"/>
        </w:rPr>
      </w:pPr>
    </w:p>
    <w:p w:rsidR="003D3043" w:rsidRDefault="003D3043" w:rsidP="003D3043">
      <w:pPr>
        <w:jc w:val="both"/>
        <w:rPr>
          <w:rFonts w:ascii="Arial" w:eastAsia="Calibri"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w:t>
            </w:r>
            <w:r>
              <w:rPr>
                <w:rFonts w:ascii="Arial" w:hAnsi="Arial" w:cs="Arial"/>
                <w:color w:val="000000"/>
                <w:sz w:val="18"/>
                <w:szCs w:val="18"/>
              </w:rPr>
              <w:t>1</w:t>
            </w:r>
            <w:r w:rsidRPr="002A21C4">
              <w:rPr>
                <w:rFonts w:ascii="Arial" w:hAnsi="Arial" w:cs="Arial"/>
                <w:color w:val="000000"/>
                <w:sz w:val="18"/>
                <w:szCs w:val="18"/>
              </w:rPr>
              <w:t xml:space="preserve">. </w:t>
            </w:r>
            <w:r w:rsidRPr="002A21C4">
              <w:rPr>
                <w:rFonts w:ascii="Arial" w:hAnsi="Arial" w:cs="Arial"/>
                <w:sz w:val="18"/>
                <w:szCs w:val="18"/>
                <w:lang w:eastAsia="en-US"/>
              </w:rPr>
              <w:t>Izgradnja, rekonstrukcija, dogradnja i opremanje predškolskih ustanova, osnovnih i srednjih škola, te učeničkih domova.</w:t>
            </w:r>
          </w:p>
        </w:tc>
        <w:tc>
          <w:tcPr>
            <w:tcW w:w="1933" w:type="dxa"/>
            <w:tcBorders>
              <w:top w:val="nil"/>
              <w:left w:val="nil"/>
              <w:bottom w:val="single" w:sz="4" w:space="0" w:color="auto"/>
              <w:right w:val="single" w:sz="4" w:space="0" w:color="auto"/>
            </w:tcBorders>
            <w:shd w:val="clear" w:color="auto" w:fill="auto"/>
            <w:vAlign w:val="center"/>
            <w:hideMark/>
          </w:tcPr>
          <w:p w:rsidR="003D3043" w:rsidRPr="002A21C4" w:rsidRDefault="003D3043" w:rsidP="004B003F">
            <w:pPr>
              <w:autoSpaceDE w:val="0"/>
              <w:autoSpaceDN w:val="0"/>
              <w:adjustRightInd w:val="0"/>
              <w:rPr>
                <w:rFonts w:ascii="Arial" w:hAnsi="Arial" w:cs="Arial"/>
                <w:color w:val="000000" w:themeColor="text1"/>
                <w:sz w:val="18"/>
                <w:szCs w:val="18"/>
              </w:rPr>
            </w:pPr>
            <w:r w:rsidRPr="002A21C4">
              <w:rPr>
                <w:rFonts w:ascii="Arial" w:hAnsi="Arial" w:cs="Arial"/>
                <w:color w:val="000000" w:themeColor="text1"/>
                <w:sz w:val="18"/>
                <w:szCs w:val="18"/>
              </w:rPr>
              <w:t>K2405</w:t>
            </w:r>
            <w:r>
              <w:rPr>
                <w:rFonts w:ascii="Arial" w:hAnsi="Arial" w:cs="Arial"/>
                <w:color w:val="000000" w:themeColor="text1"/>
                <w:sz w:val="18"/>
                <w:szCs w:val="18"/>
              </w:rPr>
              <w:t xml:space="preserve"> Opremanje u osnovnim školama</w:t>
            </w:r>
          </w:p>
          <w:p w:rsidR="003D3043" w:rsidRPr="000332A4" w:rsidRDefault="003D3043" w:rsidP="004B003F">
            <w:pPr>
              <w:rPr>
                <w:rFonts w:ascii="Arial" w:hAnsi="Arial" w:cs="Arial"/>
                <w:color w:val="000000"/>
                <w:sz w:val="18"/>
                <w:szCs w:val="18"/>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sidRPr="002A21C4">
              <w:rPr>
                <w:rFonts w:ascii="Arial" w:hAnsi="Arial" w:cs="Arial"/>
                <w:color w:val="000000" w:themeColor="text1"/>
                <w:sz w:val="18"/>
                <w:szCs w:val="18"/>
              </w:rPr>
              <w:t>K240501</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459CF" w:rsidP="004B003F">
            <w:pPr>
              <w:jc w:val="center"/>
              <w:rPr>
                <w:rFonts w:ascii="Arial" w:hAnsi="Arial" w:cs="Arial"/>
                <w:color w:val="000000"/>
                <w:sz w:val="18"/>
                <w:szCs w:val="18"/>
              </w:rPr>
            </w:pPr>
            <w:r>
              <w:rPr>
                <w:rFonts w:ascii="Arial" w:hAnsi="Arial" w:cs="Arial"/>
                <w:color w:val="000000"/>
                <w:sz w:val="18"/>
                <w:szCs w:val="18"/>
              </w:rPr>
              <w:t>660</w:t>
            </w:r>
            <w:r w:rsidR="003D3043">
              <w:rPr>
                <w:rFonts w:ascii="Arial" w:hAnsi="Arial" w:cs="Arial"/>
                <w:color w:val="000000"/>
                <w:sz w:val="18"/>
                <w:szCs w:val="18"/>
              </w:rPr>
              <w:t>,00 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0332A4" w:rsidRDefault="003459CF" w:rsidP="004B003F">
            <w:pPr>
              <w:jc w:val="center"/>
              <w:rPr>
                <w:rFonts w:ascii="Arial" w:hAnsi="Arial" w:cs="Arial"/>
                <w:b/>
                <w:bCs/>
                <w:color w:val="000000"/>
                <w:sz w:val="18"/>
                <w:szCs w:val="18"/>
              </w:rPr>
            </w:pPr>
            <w:r>
              <w:rPr>
                <w:rFonts w:ascii="Arial" w:hAnsi="Arial" w:cs="Arial"/>
                <w:b/>
                <w:bCs/>
                <w:color w:val="000000"/>
                <w:sz w:val="18"/>
                <w:szCs w:val="18"/>
              </w:rPr>
              <w:t>660</w:t>
            </w:r>
            <w:r w:rsidR="003D3043">
              <w:rPr>
                <w:rFonts w:ascii="Arial" w:hAnsi="Arial" w:cs="Arial"/>
                <w:b/>
                <w:bCs/>
                <w:color w:val="000000"/>
                <w:sz w:val="18"/>
                <w:szCs w:val="18"/>
              </w:rPr>
              <w:t>,00</w:t>
            </w:r>
            <w:r w:rsidR="003D3043" w:rsidRPr="000332A4">
              <w:rPr>
                <w:rFonts w:ascii="Arial" w:hAnsi="Arial" w:cs="Arial"/>
                <w:b/>
                <w:bCs/>
                <w:color w:val="000000"/>
                <w:sz w:val="18"/>
                <w:szCs w:val="18"/>
              </w:rPr>
              <w:t xml:space="preserve"> EUR</w:t>
            </w:r>
          </w:p>
        </w:tc>
      </w:tr>
    </w:tbl>
    <w:p w:rsidR="003D3043" w:rsidRDefault="003D3043" w:rsidP="003D3043">
      <w:pPr>
        <w:jc w:val="both"/>
        <w:rPr>
          <w:rFonts w:ascii="Arial" w:eastAsia="Calibri" w:hAnsi="Arial" w:cs="Arial"/>
          <w:sz w:val="22"/>
          <w:szCs w:val="22"/>
        </w:rPr>
      </w:pPr>
    </w:p>
    <w:p w:rsidR="003D3043" w:rsidRDefault="003D3043" w:rsidP="003D3043">
      <w:pPr>
        <w:jc w:val="both"/>
        <w:rPr>
          <w:rFonts w:ascii="Arial" w:hAnsi="Arial" w:cs="Arial"/>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Pr="002A21C4" w:rsidRDefault="003D3043" w:rsidP="003D3043">
      <w:pPr>
        <w:jc w:val="both"/>
        <w:rPr>
          <w:rFonts w:ascii="Arial" w:hAnsi="Arial" w:cs="Arial"/>
          <w:color w:val="000000"/>
          <w:sz w:val="22"/>
          <w:szCs w:val="22"/>
        </w:rPr>
      </w:pPr>
      <w:r w:rsidRPr="002A21C4">
        <w:rPr>
          <w:rFonts w:ascii="Arial" w:hAnsi="Arial" w:cs="Arial"/>
          <w:sz w:val="22"/>
          <w:szCs w:val="22"/>
        </w:rPr>
        <w:t xml:space="preserve">Pokazatelji rezultata za mjere </w:t>
      </w:r>
      <w:r w:rsidRPr="002A21C4">
        <w:rPr>
          <w:rFonts w:ascii="Arial" w:hAnsi="Arial" w:cs="Arial"/>
          <w:color w:val="000000"/>
          <w:sz w:val="22"/>
          <w:szCs w:val="22"/>
        </w:rPr>
        <w:t xml:space="preserve">2.1.1. </w:t>
      </w:r>
      <w:r w:rsidRPr="002A21C4">
        <w:rPr>
          <w:rFonts w:ascii="Arial" w:hAnsi="Arial" w:cs="Arial"/>
          <w:sz w:val="22"/>
          <w:szCs w:val="22"/>
          <w:lang w:eastAsia="en-US"/>
        </w:rPr>
        <w:t>Izgradnja, rekonstrukcija, dogradnja i opremanje predškolskih ustanova, osnovnih i srednjih škola, te učeničkih domova.</w:t>
      </w:r>
    </w:p>
    <w:p w:rsidR="003D3043" w:rsidRDefault="003D3043" w:rsidP="003D3043">
      <w:pPr>
        <w:jc w:val="both"/>
        <w:rPr>
          <w:rFonts w:ascii="Arial" w:eastAsia="Calibri" w:hAnsi="Arial" w:cs="Arial"/>
          <w:b/>
          <w:sz w:val="22"/>
          <w:szCs w:val="22"/>
        </w:rPr>
      </w:pPr>
    </w:p>
    <w:tbl>
      <w:tblPr>
        <w:tblW w:w="9346" w:type="dxa"/>
        <w:tblLook w:val="04A0" w:firstRow="1" w:lastRow="0" w:firstColumn="1" w:lastColumn="0" w:noHBand="0" w:noVBand="1"/>
      </w:tblPr>
      <w:tblGrid>
        <w:gridCol w:w="2840"/>
        <w:gridCol w:w="1365"/>
        <w:gridCol w:w="1384"/>
        <w:gridCol w:w="1197"/>
        <w:gridCol w:w="1268"/>
        <w:gridCol w:w="1292"/>
      </w:tblGrid>
      <w:tr w:rsidR="003D3043" w:rsidRPr="00E10787" w:rsidTr="00F62D48">
        <w:trPr>
          <w:trHeight w:val="471"/>
        </w:trPr>
        <w:tc>
          <w:tcPr>
            <w:tcW w:w="2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lastRenderedPageBreak/>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w:t>
            </w:r>
          </w:p>
        </w:tc>
        <w:tc>
          <w:tcPr>
            <w:tcW w:w="5141"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F62D48">
        <w:trPr>
          <w:trHeight w:val="481"/>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7"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3D3043" w:rsidRPr="00E10787" w:rsidTr="00F62D48">
        <w:trPr>
          <w:trHeight w:val="583"/>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Pr="00C21C18" w:rsidRDefault="003D3043" w:rsidP="004B003F">
            <w:pPr>
              <w:rPr>
                <w:rFonts w:ascii="Arial" w:hAnsi="Arial" w:cs="Arial"/>
                <w:color w:val="000000"/>
                <w:sz w:val="18"/>
                <w:szCs w:val="18"/>
              </w:rPr>
            </w:pPr>
            <w:r>
              <w:rPr>
                <w:rFonts w:ascii="Arial" w:hAnsi="Arial" w:cs="Arial"/>
                <w:color w:val="000000"/>
                <w:sz w:val="18"/>
                <w:szCs w:val="18"/>
              </w:rPr>
              <w:t>Nastavak opremanja učionica interaktivnim kompletima</w:t>
            </w: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1</w:t>
            </w:r>
          </w:p>
        </w:tc>
      </w:tr>
      <w:tr w:rsidR="003D3043" w:rsidRPr="00E10787" w:rsidTr="00F62D48">
        <w:trPr>
          <w:trHeight w:val="616"/>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Default="003D3043" w:rsidP="004B003F">
            <w:pPr>
              <w:rPr>
                <w:rFonts w:ascii="Arial" w:hAnsi="Arial" w:cs="Arial"/>
                <w:color w:val="000000"/>
                <w:sz w:val="18"/>
                <w:szCs w:val="18"/>
              </w:rPr>
            </w:pPr>
            <w:r>
              <w:rPr>
                <w:rFonts w:ascii="Arial" w:hAnsi="Arial" w:cs="Arial"/>
                <w:color w:val="000000"/>
                <w:sz w:val="18"/>
                <w:szCs w:val="18"/>
              </w:rPr>
              <w:t>Opremanje školske knjižnice obaveznom lektirom i ostalom knjižnom građom</w:t>
            </w:r>
          </w:p>
          <w:p w:rsidR="003D3043" w:rsidRDefault="003D3043"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0</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kontinuirano</w:t>
            </w:r>
          </w:p>
        </w:tc>
      </w:tr>
    </w:tbl>
    <w:p w:rsidR="00DA537E" w:rsidRDefault="00DA537E" w:rsidP="00C91356">
      <w:pPr>
        <w:autoSpaceDE w:val="0"/>
        <w:autoSpaceDN w:val="0"/>
        <w:adjustRightInd w:val="0"/>
        <w:jc w:val="both"/>
        <w:rPr>
          <w:rFonts w:ascii="Arial" w:hAnsi="Arial" w:cs="Arial"/>
          <w:b/>
          <w:bCs/>
          <w:color w:val="000000"/>
          <w:sz w:val="22"/>
          <w:szCs w:val="22"/>
          <w:u w:val="single"/>
        </w:rPr>
      </w:pPr>
    </w:p>
    <w:p w:rsidR="00817733" w:rsidRPr="00BF288F" w:rsidRDefault="00D24A9E"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6. NAZIV PROGRAMA</w:t>
      </w:r>
      <w:r w:rsidR="00850C71" w:rsidRPr="00BF288F">
        <w:rPr>
          <w:rFonts w:ascii="Arial" w:hAnsi="Arial" w:cs="Arial"/>
          <w:b/>
          <w:bCs/>
          <w:color w:val="000000"/>
          <w:sz w:val="22"/>
          <w:szCs w:val="22"/>
          <w:u w:val="single"/>
        </w:rPr>
        <w:t xml:space="preserve">: </w:t>
      </w:r>
      <w:r w:rsidR="00344452">
        <w:rPr>
          <w:rFonts w:ascii="Arial" w:hAnsi="Arial" w:cs="Arial"/>
          <w:b/>
          <w:sz w:val="22"/>
          <w:szCs w:val="22"/>
          <w:u w:val="single"/>
        </w:rPr>
        <w:t>9108 PROGRAM: MOZAIK 5</w:t>
      </w:r>
    </w:p>
    <w:p w:rsidR="00C91356" w:rsidRPr="00BF288F" w:rsidRDefault="00C91356" w:rsidP="00C91356">
      <w:pPr>
        <w:autoSpaceDE w:val="0"/>
        <w:autoSpaceDN w:val="0"/>
        <w:adjustRightInd w:val="0"/>
        <w:jc w:val="both"/>
        <w:rPr>
          <w:rFonts w:ascii="Arial" w:hAnsi="Arial" w:cs="Arial"/>
          <w:b/>
          <w:sz w:val="22"/>
          <w:szCs w:val="22"/>
          <w:u w:val="single"/>
        </w:rPr>
      </w:pPr>
    </w:p>
    <w:p w:rsidR="00D24A9E" w:rsidRPr="003D6CC2" w:rsidRDefault="00D24A9E" w:rsidP="00D24A9E">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6</w:t>
      </w:r>
      <w:r w:rsidRPr="003D6CC2">
        <w:rPr>
          <w:rFonts w:ascii="Arial" w:hAnsi="Arial" w:cs="Arial"/>
          <w:color w:val="000000" w:themeColor="text1"/>
          <w:sz w:val="22"/>
          <w:szCs w:val="22"/>
        </w:rPr>
        <w:t>.1. NAZIV AKTIVNOSTI I PROJEKATA</w:t>
      </w:r>
    </w:p>
    <w:p w:rsidR="00D24A9E" w:rsidRPr="003D6CC2" w:rsidRDefault="00D24A9E" w:rsidP="00D24A9E">
      <w:pPr>
        <w:autoSpaceDE w:val="0"/>
        <w:autoSpaceDN w:val="0"/>
        <w:adjustRightInd w:val="0"/>
        <w:rPr>
          <w:rFonts w:ascii="Arial" w:hAnsi="Arial" w:cs="Arial"/>
          <w:color w:val="000000" w:themeColor="text1"/>
          <w:sz w:val="22"/>
          <w:szCs w:val="22"/>
        </w:rPr>
      </w:pPr>
      <w:r w:rsidRPr="003D6CC2">
        <w:rPr>
          <w:rFonts w:ascii="Arial" w:hAnsi="Arial" w:cs="Arial"/>
          <w:color w:val="000000" w:themeColor="text1"/>
          <w:sz w:val="22"/>
          <w:szCs w:val="22"/>
        </w:rPr>
        <w:t>9211 MOZAIK 5</w:t>
      </w:r>
    </w:p>
    <w:p w:rsidR="00D24A9E" w:rsidRDefault="00D24A9E" w:rsidP="00D24A9E">
      <w:pPr>
        <w:autoSpaceDE w:val="0"/>
        <w:autoSpaceDN w:val="0"/>
        <w:adjustRightInd w:val="0"/>
        <w:rPr>
          <w:rFonts w:ascii="Arial" w:hAnsi="Arial" w:cs="Arial"/>
          <w:b/>
          <w:bCs/>
          <w:color w:val="000000" w:themeColor="text1"/>
          <w:sz w:val="22"/>
          <w:szCs w:val="22"/>
          <w:u w:val="single"/>
        </w:rPr>
      </w:pPr>
    </w:p>
    <w:p w:rsidR="00D24A9E" w:rsidRDefault="00D24A9E" w:rsidP="00D24A9E">
      <w:pPr>
        <w:pStyle w:val="Default"/>
        <w:jc w:val="both"/>
        <w:rPr>
          <w:sz w:val="22"/>
          <w:szCs w:val="22"/>
        </w:rPr>
      </w:pPr>
      <w:r w:rsidRPr="00EF7438">
        <w:rPr>
          <w:sz w:val="22"/>
          <w:szCs w:val="22"/>
        </w:rPr>
        <w:t>OBRAZLOŽENJE AKTIVNOSTI I PROJEKATA</w:t>
      </w:r>
    </w:p>
    <w:p w:rsidR="003D3043" w:rsidRDefault="00344452" w:rsidP="003D3043">
      <w:pPr>
        <w:autoSpaceDE w:val="0"/>
        <w:autoSpaceDN w:val="0"/>
        <w:adjustRightInd w:val="0"/>
        <w:jc w:val="both"/>
        <w:rPr>
          <w:rFonts w:ascii="Arial" w:hAnsi="Arial" w:cs="Arial"/>
          <w:sz w:val="22"/>
          <w:szCs w:val="22"/>
        </w:rPr>
      </w:pPr>
      <w:r>
        <w:rPr>
          <w:rFonts w:ascii="Arial" w:hAnsi="Arial" w:cs="Arial"/>
          <w:sz w:val="22"/>
          <w:szCs w:val="22"/>
        </w:rPr>
        <w:t>Provedba projekta</w:t>
      </w:r>
      <w:r w:rsidR="00D104D2">
        <w:rPr>
          <w:rFonts w:ascii="Arial" w:hAnsi="Arial" w:cs="Arial"/>
          <w:sz w:val="22"/>
          <w:szCs w:val="22"/>
        </w:rPr>
        <w:t xml:space="preserve"> </w:t>
      </w:r>
      <w:r>
        <w:rPr>
          <w:rFonts w:ascii="Arial" w:hAnsi="Arial" w:cs="Arial"/>
          <w:sz w:val="22"/>
          <w:szCs w:val="22"/>
        </w:rPr>
        <w:t>MOZAIK 5</w:t>
      </w:r>
      <w:r w:rsidR="00C91356" w:rsidRPr="00BF288F">
        <w:rPr>
          <w:rFonts w:ascii="Arial" w:hAnsi="Arial" w:cs="Arial"/>
          <w:sz w:val="22"/>
          <w:szCs w:val="22"/>
        </w:rPr>
        <w:t xml:space="preserve"> sufinancirana je od strane Europskog socijalnog fonda. 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sedam pomoćnika u nastavi za plaće i naknade plaća.</w:t>
      </w:r>
    </w:p>
    <w:p w:rsidR="00A640BD" w:rsidRPr="00BF288F" w:rsidRDefault="00A640BD" w:rsidP="003D3043">
      <w:pPr>
        <w:autoSpaceDE w:val="0"/>
        <w:autoSpaceDN w:val="0"/>
        <w:adjustRightInd w:val="0"/>
        <w:jc w:val="both"/>
        <w:rPr>
          <w:rFonts w:ascii="Arial" w:hAnsi="Arial" w:cs="Arial"/>
          <w:sz w:val="22"/>
          <w:szCs w:val="22"/>
        </w:rPr>
      </w:pPr>
    </w:p>
    <w:p w:rsidR="003D3043" w:rsidRDefault="003D3043" w:rsidP="003D3043">
      <w:pPr>
        <w:rPr>
          <w:rFonts w:ascii="Arial" w:hAnsi="Arial" w:cs="Arial"/>
          <w:color w:val="000000"/>
          <w:sz w:val="22"/>
          <w:szCs w:val="22"/>
        </w:rPr>
      </w:pPr>
      <w:r w:rsidRPr="00CE0F65">
        <w:rPr>
          <w:rFonts w:ascii="Arial" w:hAnsi="Arial" w:cs="Arial"/>
          <w:sz w:val="22"/>
          <w:szCs w:val="22"/>
        </w:rPr>
        <w:t xml:space="preserve">CILJ USPJEŠNOSTI – provođenje mjera </w:t>
      </w:r>
      <w:r w:rsidRPr="00CE0F65">
        <w:rPr>
          <w:rFonts w:ascii="Arial" w:hAnsi="Arial" w:cs="Arial"/>
          <w:color w:val="000000"/>
          <w:sz w:val="22"/>
          <w:szCs w:val="22"/>
        </w:rPr>
        <w:t>2.1.2. Osiguranje i poboljšanje dostupnosti odgoja i obrazovanja djeci i njihovim roditeljima</w:t>
      </w:r>
    </w:p>
    <w:p w:rsidR="003D3043" w:rsidRPr="002A21C4" w:rsidRDefault="003D3043" w:rsidP="003D3043">
      <w:pPr>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0332A4"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0332A4" w:rsidRDefault="003D3043" w:rsidP="004B003F">
            <w:pPr>
              <w:jc w:val="center"/>
              <w:rPr>
                <w:rFonts w:ascii="Arial" w:hAnsi="Arial" w:cs="Arial"/>
                <w:b/>
                <w:bCs/>
                <w:color w:val="000000"/>
                <w:sz w:val="18"/>
                <w:szCs w:val="18"/>
              </w:rPr>
            </w:pPr>
            <w:r w:rsidRPr="000332A4">
              <w:rPr>
                <w:rFonts w:ascii="Arial" w:hAnsi="Arial" w:cs="Arial"/>
                <w:b/>
                <w:bCs/>
                <w:color w:val="000000"/>
                <w:sz w:val="18"/>
                <w:szCs w:val="18"/>
              </w:rPr>
              <w:t>Planirana sredstva u proračunu Istarske županije</w:t>
            </w:r>
          </w:p>
        </w:tc>
      </w:tr>
      <w:tr w:rsidR="003D3043" w:rsidRPr="000332A4"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0332A4" w:rsidRDefault="003D3043" w:rsidP="004B003F">
            <w:pPr>
              <w:rPr>
                <w:rFonts w:ascii="Arial" w:hAnsi="Arial" w:cs="Arial"/>
                <w:b/>
                <w:bCs/>
                <w:color w:val="000000"/>
                <w:sz w:val="18"/>
                <w:szCs w:val="18"/>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0332A4" w:rsidRDefault="003D3043" w:rsidP="004B003F">
            <w:pPr>
              <w:jc w:val="center"/>
              <w:rPr>
                <w:rFonts w:ascii="Arial" w:hAnsi="Arial" w:cs="Arial"/>
                <w:color w:val="000000"/>
                <w:sz w:val="18"/>
                <w:szCs w:val="18"/>
              </w:rPr>
            </w:pPr>
            <w:r w:rsidRPr="000332A4">
              <w:rPr>
                <w:rFonts w:ascii="Arial" w:hAnsi="Arial" w:cs="Arial"/>
                <w:color w:val="000000"/>
                <w:sz w:val="18"/>
                <w:szCs w:val="18"/>
              </w:rPr>
              <w:t>Procijenjeni trošak provedbe mjere (euro)</w:t>
            </w:r>
          </w:p>
        </w:tc>
      </w:tr>
      <w:tr w:rsidR="003D3043" w:rsidRPr="000332A4"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 PAMETNA REGIJA ZNANJA PREPOZNATLJIVA PO VISOKOJ KVALITETI ŽIVOTA, DOSTUPNOM OBRAZOVANJU I UKLJUČIVOSTI</w:t>
            </w:r>
          </w:p>
        </w:tc>
      </w:tr>
      <w:tr w:rsidR="003D3043" w:rsidRPr="000332A4"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0332A4" w:rsidRDefault="003D3043" w:rsidP="004B003F">
            <w:pPr>
              <w:rPr>
                <w:rFonts w:ascii="Arial" w:hAnsi="Arial" w:cs="Arial"/>
                <w:b/>
                <w:bCs/>
                <w:color w:val="000000"/>
                <w:sz w:val="18"/>
                <w:szCs w:val="18"/>
              </w:rPr>
            </w:pPr>
            <w:r w:rsidRPr="000332A4">
              <w:rPr>
                <w:rFonts w:ascii="Arial" w:hAnsi="Arial" w:cs="Arial"/>
                <w:b/>
                <w:bCs/>
                <w:color w:val="000000"/>
                <w:sz w:val="18"/>
                <w:szCs w:val="18"/>
              </w:rPr>
              <w:t>2.1. Osiguranje visokih standarda i dostupnosti obrazovanja</w:t>
            </w:r>
          </w:p>
        </w:tc>
      </w:tr>
      <w:tr w:rsidR="003D3043" w:rsidRPr="000332A4"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sidRPr="000332A4">
              <w:rPr>
                <w:rFonts w:ascii="Arial" w:hAnsi="Arial" w:cs="Arial"/>
                <w:color w:val="000000"/>
                <w:sz w:val="18"/>
                <w:szCs w:val="18"/>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rPr>
                <w:rFonts w:ascii="Arial" w:hAnsi="Arial" w:cs="Arial"/>
                <w:color w:val="000000"/>
                <w:sz w:val="18"/>
                <w:szCs w:val="18"/>
              </w:rPr>
            </w:pPr>
            <w:r>
              <w:rPr>
                <w:rFonts w:ascii="Arial" w:hAnsi="Arial" w:cs="Arial"/>
                <w:color w:val="000000"/>
                <w:sz w:val="18"/>
                <w:szCs w:val="18"/>
              </w:rPr>
              <w:t>9211 Provedba projekta MOZAIK 5</w:t>
            </w:r>
          </w:p>
        </w:tc>
        <w:tc>
          <w:tcPr>
            <w:tcW w:w="2348" w:type="dxa"/>
            <w:tcBorders>
              <w:top w:val="nil"/>
              <w:left w:val="nil"/>
              <w:bottom w:val="single" w:sz="4" w:space="0" w:color="auto"/>
              <w:right w:val="single" w:sz="4" w:space="0" w:color="auto"/>
            </w:tcBorders>
            <w:shd w:val="clear" w:color="auto" w:fill="auto"/>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T921101</w:t>
            </w:r>
            <w:r w:rsidRPr="000332A4">
              <w:rPr>
                <w:rFonts w:ascii="Arial" w:hAnsi="Arial" w:cs="Arial"/>
                <w:color w:val="000000"/>
                <w:sz w:val="18"/>
                <w:szCs w:val="18"/>
              </w:rPr>
              <w:t xml:space="preserve">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0332A4" w:rsidRDefault="003D3043" w:rsidP="004B003F">
            <w:pPr>
              <w:jc w:val="center"/>
              <w:rPr>
                <w:rFonts w:ascii="Arial" w:hAnsi="Arial" w:cs="Arial"/>
                <w:color w:val="000000"/>
                <w:sz w:val="18"/>
                <w:szCs w:val="18"/>
              </w:rPr>
            </w:pPr>
            <w:r>
              <w:rPr>
                <w:rFonts w:ascii="Arial" w:hAnsi="Arial" w:cs="Arial"/>
                <w:color w:val="000000"/>
                <w:sz w:val="18"/>
                <w:szCs w:val="18"/>
              </w:rPr>
              <w:t>33.991,00EUR</w:t>
            </w:r>
          </w:p>
        </w:tc>
      </w:tr>
      <w:tr w:rsidR="003D3043" w:rsidRPr="000332A4"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0332A4" w:rsidRDefault="003D3043" w:rsidP="004B003F">
            <w:pPr>
              <w:jc w:val="right"/>
              <w:rPr>
                <w:rFonts w:ascii="Arial" w:hAnsi="Arial" w:cs="Arial"/>
                <w:b/>
                <w:bCs/>
                <w:color w:val="000000"/>
                <w:sz w:val="18"/>
                <w:szCs w:val="18"/>
              </w:rPr>
            </w:pPr>
            <w:r w:rsidRPr="000332A4">
              <w:rPr>
                <w:rFonts w:ascii="Arial" w:hAnsi="Arial" w:cs="Arial"/>
                <w:b/>
                <w:bCs/>
                <w:color w:val="000000"/>
                <w:sz w:val="18"/>
                <w:szCs w:val="18"/>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3D6CC2" w:rsidRDefault="003D3043" w:rsidP="004B003F">
            <w:pPr>
              <w:jc w:val="center"/>
              <w:rPr>
                <w:rFonts w:ascii="Arial" w:hAnsi="Arial" w:cs="Arial"/>
                <w:b/>
                <w:bCs/>
                <w:color w:val="000000"/>
                <w:sz w:val="18"/>
                <w:szCs w:val="18"/>
              </w:rPr>
            </w:pPr>
            <w:r>
              <w:rPr>
                <w:rFonts w:ascii="Arial" w:hAnsi="Arial" w:cs="Arial"/>
                <w:b/>
                <w:bCs/>
                <w:color w:val="000000"/>
                <w:sz w:val="18"/>
                <w:szCs w:val="18"/>
              </w:rPr>
              <w:t>33.991,00 EUR</w:t>
            </w:r>
          </w:p>
        </w:tc>
      </w:tr>
    </w:tbl>
    <w:p w:rsidR="00A640BD" w:rsidRDefault="00A640BD" w:rsidP="003D3043">
      <w:pPr>
        <w:jc w:val="both"/>
        <w:rPr>
          <w:rFonts w:ascii="Arial" w:eastAsia="Calibri" w:hAnsi="Arial" w:cs="Arial"/>
          <w:b/>
          <w:sz w:val="22"/>
          <w:szCs w:val="22"/>
        </w:rPr>
      </w:pPr>
    </w:p>
    <w:p w:rsidR="00A640BD" w:rsidRDefault="00A640BD" w:rsidP="003D3043">
      <w:pPr>
        <w:jc w:val="both"/>
        <w:rPr>
          <w:rFonts w:ascii="Arial" w:eastAsia="Calibri" w:hAnsi="Arial" w:cs="Arial"/>
          <w:b/>
          <w:sz w:val="22"/>
          <w:szCs w:val="22"/>
        </w:rPr>
      </w:pPr>
    </w:p>
    <w:p w:rsidR="003D3043" w:rsidRDefault="003D3043" w:rsidP="003D3043">
      <w:pPr>
        <w:jc w:val="both"/>
        <w:rPr>
          <w:rFonts w:ascii="Arial" w:hAnsi="Arial" w:cs="Arial"/>
          <w:sz w:val="22"/>
          <w:szCs w:val="22"/>
        </w:rPr>
      </w:pPr>
      <w:r>
        <w:rPr>
          <w:rFonts w:ascii="Arial" w:hAnsi="Arial" w:cs="Arial"/>
          <w:sz w:val="22"/>
          <w:szCs w:val="22"/>
        </w:rPr>
        <w:t xml:space="preserve">POKAZATELJI USPJEŠNOSTI </w:t>
      </w:r>
    </w:p>
    <w:p w:rsidR="003D3043" w:rsidRDefault="003D3043" w:rsidP="003D3043">
      <w:pPr>
        <w:jc w:val="both"/>
        <w:rPr>
          <w:rFonts w:ascii="Arial" w:hAnsi="Arial" w:cs="Arial"/>
          <w:color w:val="000000"/>
          <w:sz w:val="22"/>
          <w:szCs w:val="22"/>
        </w:rPr>
      </w:pPr>
      <w:r>
        <w:rPr>
          <w:rFonts w:ascii="Arial" w:hAnsi="Arial" w:cs="Arial"/>
          <w:sz w:val="22"/>
          <w:szCs w:val="22"/>
        </w:rPr>
        <w:t xml:space="preserve">Pokazatelji rezultata za </w:t>
      </w:r>
      <w:r w:rsidRPr="00CE0F65">
        <w:rPr>
          <w:rFonts w:ascii="Arial" w:hAnsi="Arial" w:cs="Arial"/>
          <w:sz w:val="22"/>
          <w:szCs w:val="22"/>
        </w:rPr>
        <w:t>mjer</w:t>
      </w:r>
      <w:r>
        <w:rPr>
          <w:rFonts w:ascii="Arial" w:hAnsi="Arial" w:cs="Arial"/>
          <w:sz w:val="22"/>
          <w:szCs w:val="22"/>
        </w:rPr>
        <w:t>e</w:t>
      </w:r>
      <w:r w:rsidRPr="00CE0F65">
        <w:rPr>
          <w:rFonts w:ascii="Arial" w:hAnsi="Arial" w:cs="Arial"/>
          <w:sz w:val="22"/>
          <w:szCs w:val="22"/>
        </w:rPr>
        <w:t xml:space="preserve"> </w:t>
      </w:r>
      <w:r w:rsidRPr="00CE0F65">
        <w:rPr>
          <w:rFonts w:ascii="Arial" w:hAnsi="Arial" w:cs="Arial"/>
          <w:color w:val="000000"/>
          <w:sz w:val="22"/>
          <w:szCs w:val="22"/>
        </w:rPr>
        <w:t>2.1.2. Osiguranje i poboljšanje dostupnosti odgoja i obrazovanja djeci i njihovim roditeljima</w:t>
      </w:r>
      <w:r>
        <w:rPr>
          <w:rFonts w:ascii="Arial" w:hAnsi="Arial" w:cs="Arial"/>
          <w:color w:val="000000"/>
          <w:sz w:val="22"/>
          <w:szCs w:val="22"/>
        </w:rPr>
        <w:t xml:space="preserve"> </w:t>
      </w:r>
    </w:p>
    <w:p w:rsidR="003D3043" w:rsidRDefault="003D3043" w:rsidP="003D3043">
      <w:pPr>
        <w:jc w:val="both"/>
        <w:rPr>
          <w:rFonts w:ascii="Arial" w:eastAsia="Calibri" w:hAnsi="Arial" w:cs="Arial"/>
          <w:b/>
          <w:sz w:val="22"/>
          <w:szCs w:val="22"/>
        </w:rPr>
      </w:pPr>
    </w:p>
    <w:tbl>
      <w:tblPr>
        <w:tblW w:w="9346" w:type="dxa"/>
        <w:tblLook w:val="04A0" w:firstRow="1" w:lastRow="0" w:firstColumn="1" w:lastColumn="0" w:noHBand="0" w:noVBand="1"/>
      </w:tblPr>
      <w:tblGrid>
        <w:gridCol w:w="2840"/>
        <w:gridCol w:w="1365"/>
        <w:gridCol w:w="1384"/>
        <w:gridCol w:w="1197"/>
        <w:gridCol w:w="1268"/>
        <w:gridCol w:w="1292"/>
      </w:tblGrid>
      <w:tr w:rsidR="003D3043" w:rsidRPr="00E10787" w:rsidTr="004B003F">
        <w:trPr>
          <w:trHeight w:val="471"/>
        </w:trPr>
        <w:tc>
          <w:tcPr>
            <w:tcW w:w="2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Početna vrijednost</w:t>
            </w:r>
            <w:r>
              <w:rPr>
                <w:rFonts w:ascii="Arial" w:hAnsi="Arial" w:cs="Arial"/>
                <w:b/>
                <w:bCs/>
                <w:color w:val="000000"/>
                <w:sz w:val="18"/>
                <w:szCs w:val="18"/>
              </w:rPr>
              <w:t xml:space="preserve"> – broj učenika</w:t>
            </w:r>
          </w:p>
        </w:tc>
        <w:tc>
          <w:tcPr>
            <w:tcW w:w="5141"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E10787" w:rsidRDefault="003D3043" w:rsidP="004B003F">
            <w:pPr>
              <w:jc w:val="center"/>
              <w:rPr>
                <w:rFonts w:ascii="Arial" w:hAnsi="Arial" w:cs="Arial"/>
                <w:b/>
                <w:bCs/>
                <w:color w:val="000000"/>
                <w:sz w:val="18"/>
                <w:szCs w:val="18"/>
              </w:rPr>
            </w:pPr>
            <w:r w:rsidRPr="00E10787">
              <w:rPr>
                <w:rFonts w:ascii="Arial" w:hAnsi="Arial" w:cs="Arial"/>
                <w:b/>
                <w:bCs/>
                <w:color w:val="000000"/>
                <w:sz w:val="18"/>
                <w:szCs w:val="18"/>
              </w:rPr>
              <w:t xml:space="preserve">Ciljane vrijednosti </w:t>
            </w:r>
          </w:p>
        </w:tc>
      </w:tr>
      <w:tr w:rsidR="003D3043" w:rsidRPr="00C21C18" w:rsidTr="004B003F">
        <w:trPr>
          <w:trHeight w:val="432"/>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E10787" w:rsidRDefault="003D3043" w:rsidP="004B003F">
            <w:pPr>
              <w:rPr>
                <w:rFonts w:ascii="Arial" w:hAnsi="Arial" w:cs="Arial"/>
                <w:b/>
                <w:bCs/>
                <w:color w:val="000000"/>
                <w:sz w:val="18"/>
                <w:szCs w:val="18"/>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2022.</w:t>
            </w:r>
          </w:p>
        </w:tc>
        <w:tc>
          <w:tcPr>
            <w:tcW w:w="1197"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2023.</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2024.</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E10787" w:rsidRDefault="003D3043" w:rsidP="004B003F">
            <w:pPr>
              <w:jc w:val="center"/>
              <w:rPr>
                <w:rFonts w:ascii="Arial" w:hAnsi="Arial" w:cs="Arial"/>
                <w:color w:val="000000"/>
                <w:sz w:val="18"/>
                <w:szCs w:val="18"/>
              </w:rPr>
            </w:pPr>
            <w:r w:rsidRPr="00E10787">
              <w:rPr>
                <w:rFonts w:ascii="Arial" w:hAnsi="Arial" w:cs="Arial"/>
                <w:color w:val="000000"/>
                <w:sz w:val="18"/>
                <w:szCs w:val="18"/>
              </w:rPr>
              <w:t>2025.</w:t>
            </w:r>
          </w:p>
        </w:tc>
      </w:tr>
      <w:tr w:rsidR="003D3043" w:rsidRPr="00E10787" w:rsidTr="004B003F">
        <w:trPr>
          <w:trHeight w:val="1864"/>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Pr="00E75719" w:rsidRDefault="003D3043" w:rsidP="004B003F">
            <w:pPr>
              <w:jc w:val="both"/>
              <w:rPr>
                <w:rFonts w:ascii="Arial" w:eastAsia="Calibri" w:hAnsi="Arial" w:cs="Arial"/>
                <w:sz w:val="18"/>
                <w:szCs w:val="18"/>
              </w:rPr>
            </w:pPr>
            <w:r w:rsidRPr="00E75719">
              <w:rPr>
                <w:rFonts w:ascii="Arial" w:hAnsi="Arial" w:cs="Arial"/>
                <w:sz w:val="18"/>
                <w:szCs w:val="18"/>
              </w:rPr>
              <w:t>Osiguranje pomoćnika učenicima s teškoćama u razvoju poboljšava njihov odgojno-obrazovni uspjeh, potiče uspješniju socijalizaciju i emocionalno funkcioniranje te donosi napredak u razvoju vještina i sposobnosti u školskoj sredini.</w:t>
            </w:r>
            <w:r w:rsidRPr="00E75719">
              <w:rPr>
                <w:rFonts w:ascii="Arial" w:eastAsia="Calibri" w:hAnsi="Arial" w:cs="Arial"/>
                <w:sz w:val="18"/>
                <w:szCs w:val="18"/>
              </w:rPr>
              <w:t xml:space="preserve"> </w:t>
            </w:r>
          </w:p>
          <w:p w:rsidR="003D3043" w:rsidRPr="00C21C18" w:rsidRDefault="003D3043" w:rsidP="004B003F">
            <w:pPr>
              <w:rPr>
                <w:rFonts w:ascii="Arial" w:hAnsi="Arial" w:cs="Arial"/>
                <w:color w:val="000000"/>
                <w:sz w:val="18"/>
                <w:szCs w:val="18"/>
              </w:rPr>
            </w:pPr>
          </w:p>
        </w:tc>
        <w:tc>
          <w:tcPr>
            <w:tcW w:w="1365"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7</w:t>
            </w:r>
          </w:p>
        </w:tc>
        <w:tc>
          <w:tcPr>
            <w:tcW w:w="1384"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8</w:t>
            </w:r>
          </w:p>
        </w:tc>
        <w:tc>
          <w:tcPr>
            <w:tcW w:w="1197" w:type="dxa"/>
            <w:tcBorders>
              <w:top w:val="nil"/>
              <w:left w:val="nil"/>
              <w:bottom w:val="single" w:sz="4" w:space="0" w:color="auto"/>
              <w:right w:val="single" w:sz="4" w:space="0" w:color="auto"/>
            </w:tcBorders>
            <w:shd w:val="clear" w:color="auto" w:fill="auto"/>
            <w:noWrap/>
            <w:vAlign w:val="center"/>
          </w:tcPr>
          <w:p w:rsidR="003D3043" w:rsidRDefault="003D3043" w:rsidP="004B003F">
            <w:pPr>
              <w:jc w:val="center"/>
              <w:rPr>
                <w:rFonts w:ascii="Arial" w:hAnsi="Arial" w:cs="Arial"/>
                <w:color w:val="000000"/>
                <w:sz w:val="18"/>
                <w:szCs w:val="18"/>
              </w:rPr>
            </w:pPr>
            <w:r>
              <w:rPr>
                <w:rFonts w:ascii="Arial" w:hAnsi="Arial" w:cs="Arial"/>
                <w:color w:val="000000"/>
                <w:sz w:val="18"/>
                <w:szCs w:val="18"/>
              </w:rPr>
              <w:t>7</w:t>
            </w:r>
          </w:p>
        </w:tc>
        <w:tc>
          <w:tcPr>
            <w:tcW w:w="1268"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7</w:t>
            </w:r>
          </w:p>
        </w:tc>
        <w:tc>
          <w:tcPr>
            <w:tcW w:w="1292" w:type="dxa"/>
            <w:tcBorders>
              <w:top w:val="nil"/>
              <w:left w:val="nil"/>
              <w:bottom w:val="single" w:sz="4" w:space="0" w:color="auto"/>
              <w:right w:val="single" w:sz="4" w:space="0" w:color="auto"/>
            </w:tcBorders>
            <w:shd w:val="clear" w:color="auto" w:fill="auto"/>
            <w:noWrap/>
            <w:vAlign w:val="center"/>
          </w:tcPr>
          <w:p w:rsidR="003D3043" w:rsidRDefault="003459CF" w:rsidP="004B003F">
            <w:pPr>
              <w:jc w:val="center"/>
              <w:rPr>
                <w:rFonts w:ascii="Arial" w:hAnsi="Arial" w:cs="Arial"/>
                <w:color w:val="000000"/>
                <w:sz w:val="18"/>
                <w:szCs w:val="18"/>
              </w:rPr>
            </w:pPr>
            <w:r>
              <w:rPr>
                <w:rFonts w:ascii="Arial" w:hAnsi="Arial" w:cs="Arial"/>
                <w:color w:val="000000"/>
                <w:sz w:val="18"/>
                <w:szCs w:val="18"/>
              </w:rPr>
              <w:t>7</w:t>
            </w:r>
          </w:p>
        </w:tc>
      </w:tr>
    </w:tbl>
    <w:p w:rsidR="00C64044" w:rsidRDefault="00C64044" w:rsidP="00C64044">
      <w:pPr>
        <w:jc w:val="right"/>
        <w:rPr>
          <w:rFonts w:ascii="Arial" w:hAnsi="Arial" w:cs="Arial"/>
          <w:sz w:val="22"/>
          <w:szCs w:val="22"/>
        </w:rPr>
      </w:pPr>
    </w:p>
    <w:p w:rsidR="00C64044" w:rsidRDefault="00C64044" w:rsidP="00C64044">
      <w:pPr>
        <w:jc w:val="right"/>
        <w:rPr>
          <w:rFonts w:ascii="Arial" w:hAnsi="Arial" w:cs="Arial"/>
          <w:sz w:val="22"/>
          <w:szCs w:val="22"/>
        </w:rPr>
      </w:pPr>
    </w:p>
    <w:p w:rsidR="00C64044" w:rsidRPr="00BF288F" w:rsidRDefault="00E3333A" w:rsidP="00C64044">
      <w:pPr>
        <w:jc w:val="right"/>
        <w:rPr>
          <w:rFonts w:ascii="Arial" w:hAnsi="Arial" w:cs="Arial"/>
          <w:sz w:val="22"/>
          <w:szCs w:val="22"/>
        </w:rPr>
      </w:pPr>
      <w:r>
        <w:rPr>
          <w:rFonts w:ascii="Arial" w:hAnsi="Arial" w:cs="Arial"/>
          <w:sz w:val="22"/>
          <w:szCs w:val="22"/>
        </w:rPr>
        <w:t>Zamjenica ravnateljice</w:t>
      </w:r>
    </w:p>
    <w:p w:rsidR="00F55107" w:rsidRPr="00BF288F" w:rsidRDefault="00E3333A" w:rsidP="00C64044">
      <w:pPr>
        <w:jc w:val="right"/>
        <w:rPr>
          <w:rFonts w:ascii="Arial" w:hAnsi="Arial" w:cs="Arial"/>
          <w:sz w:val="22"/>
          <w:szCs w:val="22"/>
        </w:rPr>
      </w:pPr>
      <w:r>
        <w:rPr>
          <w:rFonts w:ascii="Arial" w:hAnsi="Arial" w:cs="Arial"/>
          <w:sz w:val="22"/>
          <w:szCs w:val="22"/>
        </w:rPr>
        <w:t>Morena Glavinić</w:t>
      </w:r>
      <w:r w:rsidR="00C64044" w:rsidRPr="00BF288F">
        <w:rPr>
          <w:rFonts w:ascii="Arial" w:hAnsi="Arial" w:cs="Arial"/>
          <w:sz w:val="22"/>
          <w:szCs w:val="22"/>
        </w:rPr>
        <w:t>, prof.</w:t>
      </w:r>
    </w:p>
    <w:sectPr w:rsidR="00F55107"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AC" w:rsidRDefault="00054AAC">
      <w:r>
        <w:separator/>
      </w:r>
    </w:p>
  </w:endnote>
  <w:endnote w:type="continuationSeparator" w:id="0">
    <w:p w:rsidR="00054AAC" w:rsidRDefault="0005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AC" w:rsidRDefault="00054AAC">
      <w:r>
        <w:separator/>
      </w:r>
    </w:p>
  </w:footnote>
  <w:footnote w:type="continuationSeparator" w:id="0">
    <w:p w:rsidR="00054AAC" w:rsidRDefault="00054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37562"/>
    <w:rsid w:val="00054AAC"/>
    <w:rsid w:val="00057A4F"/>
    <w:rsid w:val="00075153"/>
    <w:rsid w:val="000952BB"/>
    <w:rsid w:val="000D49F2"/>
    <w:rsid w:val="000D7CF2"/>
    <w:rsid w:val="0010742A"/>
    <w:rsid w:val="00113B3E"/>
    <w:rsid w:val="001370A9"/>
    <w:rsid w:val="00146891"/>
    <w:rsid w:val="0017515D"/>
    <w:rsid w:val="00175DEB"/>
    <w:rsid w:val="0019190D"/>
    <w:rsid w:val="001A0905"/>
    <w:rsid w:val="001D6F26"/>
    <w:rsid w:val="001F1E05"/>
    <w:rsid w:val="002126F3"/>
    <w:rsid w:val="00215FE0"/>
    <w:rsid w:val="00244686"/>
    <w:rsid w:val="00254B44"/>
    <w:rsid w:val="00274252"/>
    <w:rsid w:val="0028118D"/>
    <w:rsid w:val="0029634B"/>
    <w:rsid w:val="002A274F"/>
    <w:rsid w:val="002A7534"/>
    <w:rsid w:val="002B3B50"/>
    <w:rsid w:val="00300301"/>
    <w:rsid w:val="003302E1"/>
    <w:rsid w:val="003440EC"/>
    <w:rsid w:val="003442E9"/>
    <w:rsid w:val="00344452"/>
    <w:rsid w:val="003459CF"/>
    <w:rsid w:val="003467A7"/>
    <w:rsid w:val="00355C35"/>
    <w:rsid w:val="00357EEE"/>
    <w:rsid w:val="00372CA6"/>
    <w:rsid w:val="003935B5"/>
    <w:rsid w:val="00396B68"/>
    <w:rsid w:val="003A7DBC"/>
    <w:rsid w:val="003D3043"/>
    <w:rsid w:val="003D71B3"/>
    <w:rsid w:val="00404FEF"/>
    <w:rsid w:val="00422092"/>
    <w:rsid w:val="00433D51"/>
    <w:rsid w:val="004854FE"/>
    <w:rsid w:val="0049478E"/>
    <w:rsid w:val="004A2A12"/>
    <w:rsid w:val="004B0391"/>
    <w:rsid w:val="004B36AD"/>
    <w:rsid w:val="004C181F"/>
    <w:rsid w:val="004E3E6A"/>
    <w:rsid w:val="004E5773"/>
    <w:rsid w:val="004E7F2E"/>
    <w:rsid w:val="004F694E"/>
    <w:rsid w:val="005019B9"/>
    <w:rsid w:val="00576D45"/>
    <w:rsid w:val="00591BC4"/>
    <w:rsid w:val="005A6EDD"/>
    <w:rsid w:val="005C1D5F"/>
    <w:rsid w:val="00603293"/>
    <w:rsid w:val="006107FA"/>
    <w:rsid w:val="006551AC"/>
    <w:rsid w:val="006733CE"/>
    <w:rsid w:val="00676366"/>
    <w:rsid w:val="0068040C"/>
    <w:rsid w:val="00680A83"/>
    <w:rsid w:val="006A2332"/>
    <w:rsid w:val="006A4FD9"/>
    <w:rsid w:val="006B32FB"/>
    <w:rsid w:val="006D68F9"/>
    <w:rsid w:val="006D78DE"/>
    <w:rsid w:val="006E4F68"/>
    <w:rsid w:val="006E5125"/>
    <w:rsid w:val="006F1BEB"/>
    <w:rsid w:val="006F239A"/>
    <w:rsid w:val="00700448"/>
    <w:rsid w:val="00705B81"/>
    <w:rsid w:val="00721609"/>
    <w:rsid w:val="007232E2"/>
    <w:rsid w:val="00743510"/>
    <w:rsid w:val="007557B2"/>
    <w:rsid w:val="00757D49"/>
    <w:rsid w:val="00772BD9"/>
    <w:rsid w:val="00787449"/>
    <w:rsid w:val="007E77E6"/>
    <w:rsid w:val="00816CB9"/>
    <w:rsid w:val="00817733"/>
    <w:rsid w:val="00827040"/>
    <w:rsid w:val="00837D7E"/>
    <w:rsid w:val="00850C71"/>
    <w:rsid w:val="0085351D"/>
    <w:rsid w:val="008A5CE8"/>
    <w:rsid w:val="008B65F2"/>
    <w:rsid w:val="008D2014"/>
    <w:rsid w:val="008F375E"/>
    <w:rsid w:val="00903E26"/>
    <w:rsid w:val="00904A71"/>
    <w:rsid w:val="009161AD"/>
    <w:rsid w:val="009330AB"/>
    <w:rsid w:val="00933E6F"/>
    <w:rsid w:val="00945348"/>
    <w:rsid w:val="00975C2A"/>
    <w:rsid w:val="009775B4"/>
    <w:rsid w:val="009A32F1"/>
    <w:rsid w:val="009C3BE7"/>
    <w:rsid w:val="00A33DDA"/>
    <w:rsid w:val="00A640BD"/>
    <w:rsid w:val="00A76C19"/>
    <w:rsid w:val="00A93CE1"/>
    <w:rsid w:val="00A97033"/>
    <w:rsid w:val="00AB1F86"/>
    <w:rsid w:val="00AB4C7F"/>
    <w:rsid w:val="00B018B4"/>
    <w:rsid w:val="00B3354F"/>
    <w:rsid w:val="00B43C35"/>
    <w:rsid w:val="00B47CC1"/>
    <w:rsid w:val="00B91CFB"/>
    <w:rsid w:val="00BA6B8E"/>
    <w:rsid w:val="00BD00A5"/>
    <w:rsid w:val="00BE15AA"/>
    <w:rsid w:val="00BF288F"/>
    <w:rsid w:val="00C14FCB"/>
    <w:rsid w:val="00C31913"/>
    <w:rsid w:val="00C4034C"/>
    <w:rsid w:val="00C45F50"/>
    <w:rsid w:val="00C62BA7"/>
    <w:rsid w:val="00C64044"/>
    <w:rsid w:val="00C91356"/>
    <w:rsid w:val="00CA640A"/>
    <w:rsid w:val="00CB5E03"/>
    <w:rsid w:val="00CD1A50"/>
    <w:rsid w:val="00CD6EE6"/>
    <w:rsid w:val="00D104D2"/>
    <w:rsid w:val="00D1227E"/>
    <w:rsid w:val="00D22047"/>
    <w:rsid w:val="00D24A9E"/>
    <w:rsid w:val="00D26285"/>
    <w:rsid w:val="00D3358D"/>
    <w:rsid w:val="00D42106"/>
    <w:rsid w:val="00D5140E"/>
    <w:rsid w:val="00D56BB5"/>
    <w:rsid w:val="00D62425"/>
    <w:rsid w:val="00D725C6"/>
    <w:rsid w:val="00D77A14"/>
    <w:rsid w:val="00DA537E"/>
    <w:rsid w:val="00DC08F6"/>
    <w:rsid w:val="00DE5214"/>
    <w:rsid w:val="00DF575F"/>
    <w:rsid w:val="00DF5E8F"/>
    <w:rsid w:val="00DF6010"/>
    <w:rsid w:val="00DF6C80"/>
    <w:rsid w:val="00E16F4B"/>
    <w:rsid w:val="00E3333A"/>
    <w:rsid w:val="00E375B4"/>
    <w:rsid w:val="00E46E1C"/>
    <w:rsid w:val="00E80A3A"/>
    <w:rsid w:val="00EB0001"/>
    <w:rsid w:val="00EF1DA1"/>
    <w:rsid w:val="00F55107"/>
    <w:rsid w:val="00F62D48"/>
    <w:rsid w:val="00F80F42"/>
    <w:rsid w:val="00F9525F"/>
    <w:rsid w:val="00FC3C4D"/>
    <w:rsid w:val="00FD5560"/>
    <w:rsid w:val="00FE334D"/>
    <w:rsid w:val="00FE44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859EF-FF6C-4942-93B3-E25A9CF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 w:type="paragraph" w:customStyle="1" w:styleId="Default">
    <w:name w:val="Default"/>
    <w:rsid w:val="003D304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3841">
      <w:bodyDiv w:val="1"/>
      <w:marLeft w:val="0"/>
      <w:marRight w:val="0"/>
      <w:marTop w:val="0"/>
      <w:marBottom w:val="0"/>
      <w:divBdr>
        <w:top w:val="none" w:sz="0" w:space="0" w:color="auto"/>
        <w:left w:val="none" w:sz="0" w:space="0" w:color="auto"/>
        <w:bottom w:val="none" w:sz="0" w:space="0" w:color="auto"/>
        <w:right w:val="none" w:sz="0" w:space="0" w:color="auto"/>
      </w:divBdr>
    </w:div>
    <w:div w:id="748966290">
      <w:bodyDiv w:val="1"/>
      <w:marLeft w:val="0"/>
      <w:marRight w:val="0"/>
      <w:marTop w:val="0"/>
      <w:marBottom w:val="0"/>
      <w:divBdr>
        <w:top w:val="none" w:sz="0" w:space="0" w:color="auto"/>
        <w:left w:val="none" w:sz="0" w:space="0" w:color="auto"/>
        <w:bottom w:val="none" w:sz="0" w:space="0" w:color="auto"/>
        <w:right w:val="none" w:sz="0" w:space="0" w:color="auto"/>
      </w:divBdr>
    </w:div>
    <w:div w:id="1042897683">
      <w:bodyDiv w:val="1"/>
      <w:marLeft w:val="0"/>
      <w:marRight w:val="0"/>
      <w:marTop w:val="0"/>
      <w:marBottom w:val="0"/>
      <w:divBdr>
        <w:top w:val="none" w:sz="0" w:space="0" w:color="auto"/>
        <w:left w:val="none" w:sz="0" w:space="0" w:color="auto"/>
        <w:bottom w:val="none" w:sz="0" w:space="0" w:color="auto"/>
        <w:right w:val="none" w:sz="0" w:space="0" w:color="auto"/>
      </w:divBdr>
    </w:div>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 w:id="1619022270">
      <w:bodyDiv w:val="1"/>
      <w:marLeft w:val="0"/>
      <w:marRight w:val="0"/>
      <w:marTop w:val="0"/>
      <w:marBottom w:val="0"/>
      <w:divBdr>
        <w:top w:val="none" w:sz="0" w:space="0" w:color="auto"/>
        <w:left w:val="none" w:sz="0" w:space="0" w:color="auto"/>
        <w:bottom w:val="none" w:sz="0" w:space="0" w:color="auto"/>
        <w:right w:val="none" w:sz="0" w:space="0" w:color="auto"/>
      </w:divBdr>
    </w:div>
    <w:div w:id="1888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E7CC-D3D6-41F8-A019-76DA96D6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2505</Words>
  <Characters>14284</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Cetina</dc:creator>
  <cp:keywords/>
  <dc:description/>
  <cp:lastModifiedBy>Ivanka Ocvirk</cp:lastModifiedBy>
  <cp:revision>3</cp:revision>
  <cp:lastPrinted>2022-06-20T11:36:00Z</cp:lastPrinted>
  <dcterms:created xsi:type="dcterms:W3CDTF">2022-12-27T15:28:00Z</dcterms:created>
  <dcterms:modified xsi:type="dcterms:W3CDTF">2023-01-24T12:13:00Z</dcterms:modified>
</cp:coreProperties>
</file>