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C79A0" w14:textId="77777777" w:rsidR="00F92894" w:rsidRPr="00CD7CEE" w:rsidRDefault="00F92894" w:rsidP="00F92894">
      <w:pPr>
        <w:jc w:val="center"/>
        <w:rPr>
          <w:b/>
          <w:bCs/>
          <w:i/>
          <w:iCs/>
          <w:color w:val="1F3864" w:themeColor="accent1" w:themeShade="80"/>
          <w:sz w:val="32"/>
          <w:szCs w:val="32"/>
          <w:u w:val="single"/>
          <w:lang w:val="hr-HR"/>
        </w:rPr>
      </w:pPr>
      <w:r w:rsidRPr="00CD7CEE">
        <w:rPr>
          <w:b/>
          <w:bCs/>
          <w:i/>
          <w:iCs/>
          <w:color w:val="1F3864" w:themeColor="accent1" w:themeShade="80"/>
          <w:sz w:val="32"/>
          <w:szCs w:val="32"/>
          <w:u w:val="single"/>
          <w:lang w:val="hr-HR"/>
        </w:rPr>
        <w:t>Elementi i kriteriji vrednovanja u nastavi stranih jezika</w:t>
      </w:r>
    </w:p>
    <w:p w14:paraId="25A2A11B" w14:textId="77777777" w:rsidR="00F92894" w:rsidRPr="00CD7CEE" w:rsidRDefault="00F92894" w:rsidP="00F92894">
      <w:pPr>
        <w:jc w:val="center"/>
        <w:rPr>
          <w:b/>
          <w:bCs/>
          <w:i/>
          <w:iCs/>
          <w:color w:val="1F3864" w:themeColor="accent1" w:themeShade="80"/>
          <w:sz w:val="32"/>
          <w:szCs w:val="32"/>
          <w:u w:val="single"/>
          <w:lang w:val="hr-HR"/>
        </w:rPr>
      </w:pPr>
      <w:r w:rsidRPr="00CD7CEE">
        <w:rPr>
          <w:b/>
          <w:bCs/>
          <w:i/>
          <w:iCs/>
          <w:color w:val="1F3864" w:themeColor="accent1" w:themeShade="80"/>
          <w:sz w:val="32"/>
          <w:szCs w:val="32"/>
          <w:u w:val="single"/>
          <w:lang w:val="hr-HR"/>
        </w:rPr>
        <w:t>(njemački, talijanski, engleski i albanski)</w:t>
      </w:r>
    </w:p>
    <w:p w14:paraId="6B0B4234" w14:textId="77777777" w:rsidR="00F92894" w:rsidRPr="00CD7CEE" w:rsidRDefault="00F92894" w:rsidP="00F92894">
      <w:pPr>
        <w:jc w:val="center"/>
        <w:rPr>
          <w:b/>
          <w:bCs/>
          <w:i/>
          <w:iCs/>
          <w:color w:val="1F3864" w:themeColor="accent1" w:themeShade="80"/>
          <w:sz w:val="32"/>
          <w:szCs w:val="32"/>
          <w:u w:val="single"/>
          <w:lang w:val="hr-HR"/>
        </w:rPr>
      </w:pPr>
    </w:p>
    <w:p w14:paraId="29F7A3FA" w14:textId="77777777" w:rsidR="00F92894" w:rsidRPr="00CD7CEE" w:rsidRDefault="00F92894" w:rsidP="00F92894">
      <w:pPr>
        <w:jc w:val="center"/>
        <w:rPr>
          <w:i/>
          <w:iCs/>
          <w:color w:val="1F3864" w:themeColor="accent1" w:themeShade="80"/>
          <w:sz w:val="32"/>
          <w:szCs w:val="32"/>
          <w:lang w:val="hr-HR"/>
        </w:rPr>
      </w:pPr>
      <w:r w:rsidRPr="00CD7CEE">
        <w:rPr>
          <w:i/>
          <w:iCs/>
          <w:color w:val="1F3864" w:themeColor="accent1" w:themeShade="80"/>
          <w:sz w:val="32"/>
          <w:szCs w:val="32"/>
          <w:lang w:val="hr-HR"/>
        </w:rPr>
        <w:t xml:space="preserve">OŠ dr. Mate </w:t>
      </w:r>
      <w:proofErr w:type="spellStart"/>
      <w:r w:rsidRPr="00CD7CEE">
        <w:rPr>
          <w:i/>
          <w:iCs/>
          <w:color w:val="1F3864" w:themeColor="accent1" w:themeShade="80"/>
          <w:sz w:val="32"/>
          <w:szCs w:val="32"/>
          <w:lang w:val="hr-HR"/>
        </w:rPr>
        <w:t>Demarina</w:t>
      </w:r>
      <w:proofErr w:type="spellEnd"/>
      <w:r w:rsidRPr="00CD7CEE">
        <w:rPr>
          <w:i/>
          <w:iCs/>
          <w:color w:val="1F3864" w:themeColor="accent1" w:themeShade="80"/>
          <w:sz w:val="32"/>
          <w:szCs w:val="32"/>
          <w:lang w:val="hr-HR"/>
        </w:rPr>
        <w:t xml:space="preserve"> Medulin, školska godina 2023./2024.</w:t>
      </w:r>
    </w:p>
    <w:p w14:paraId="1C5A74A1" w14:textId="77777777" w:rsidR="00CD7CEE" w:rsidRPr="00CD7CEE" w:rsidRDefault="00CD7CEE" w:rsidP="00F92894">
      <w:pPr>
        <w:rPr>
          <w:i/>
          <w:iCs/>
          <w:color w:val="1F3864" w:themeColor="accent1" w:themeShade="80"/>
          <w:sz w:val="32"/>
          <w:szCs w:val="32"/>
          <w:lang w:val="hr-HR"/>
        </w:rPr>
      </w:pPr>
    </w:p>
    <w:p w14:paraId="553910EA" w14:textId="77777777" w:rsidR="00FD6700" w:rsidRPr="00FD6700" w:rsidRDefault="00F92894" w:rsidP="00F92894">
      <w:pPr>
        <w:rPr>
          <w:i/>
          <w:iCs/>
          <w:color w:val="1F3864" w:themeColor="accent1" w:themeShade="80"/>
          <w:sz w:val="28"/>
          <w:szCs w:val="28"/>
          <w:lang w:val="hr-HR"/>
        </w:rPr>
      </w:pPr>
      <w:r w:rsidRPr="00BD4450">
        <w:rPr>
          <w:i/>
          <w:iCs/>
          <w:color w:val="1F3864" w:themeColor="accent1" w:themeShade="80"/>
          <w:sz w:val="28"/>
          <w:szCs w:val="28"/>
          <w:lang w:val="hr-HR"/>
        </w:rPr>
        <w:t>Ishodi</w:t>
      </w:r>
      <w:r w:rsidRPr="00BD4450">
        <w:rPr>
          <w:i/>
          <w:iCs/>
          <w:color w:val="1F3864" w:themeColor="accent1" w:themeShade="80"/>
          <w:sz w:val="28"/>
          <w:szCs w:val="28"/>
        </w:rPr>
        <w:t xml:space="preserve"> nastave </w:t>
      </w:r>
      <w:r w:rsidRPr="00BD4450">
        <w:rPr>
          <w:i/>
          <w:iCs/>
          <w:color w:val="1F3864" w:themeColor="accent1" w:themeShade="80"/>
          <w:sz w:val="28"/>
          <w:szCs w:val="28"/>
          <w:lang w:val="hr-HR"/>
        </w:rPr>
        <w:t>stranih</w:t>
      </w:r>
      <w:r w:rsidRPr="00BD4450">
        <w:rPr>
          <w:i/>
          <w:iCs/>
          <w:color w:val="1F3864" w:themeColor="accent1" w:themeShade="80"/>
          <w:sz w:val="28"/>
          <w:szCs w:val="28"/>
        </w:rPr>
        <w:t xml:space="preserve"> jezika </w:t>
      </w:r>
      <w:r w:rsidR="00BD4450">
        <w:rPr>
          <w:i/>
          <w:iCs/>
          <w:color w:val="1F3864" w:themeColor="accent1" w:themeShade="80"/>
          <w:sz w:val="28"/>
          <w:szCs w:val="28"/>
          <w:lang w:val="hr-HR"/>
        </w:rPr>
        <w:t>obuhvaćaju razvijanje</w:t>
      </w:r>
      <w:r w:rsidRPr="00BD4450">
        <w:rPr>
          <w:i/>
          <w:iCs/>
          <w:color w:val="1F3864" w:themeColor="accent1" w:themeShade="80"/>
          <w:sz w:val="28"/>
          <w:szCs w:val="28"/>
        </w:rPr>
        <w:t xml:space="preserve"> sv</w:t>
      </w:r>
      <w:r w:rsidR="00BD4450">
        <w:rPr>
          <w:i/>
          <w:iCs/>
          <w:color w:val="1F3864" w:themeColor="accent1" w:themeShade="80"/>
          <w:sz w:val="28"/>
          <w:szCs w:val="28"/>
          <w:lang w:val="hr-HR"/>
        </w:rPr>
        <w:t>ih</w:t>
      </w:r>
      <w:r w:rsidRPr="00BD4450">
        <w:rPr>
          <w:i/>
          <w:iCs/>
          <w:color w:val="1F3864" w:themeColor="accent1" w:themeShade="80"/>
          <w:sz w:val="28"/>
          <w:szCs w:val="28"/>
        </w:rPr>
        <w:t xml:space="preserve"> </w:t>
      </w:r>
      <w:r w:rsidRPr="00BD4450">
        <w:rPr>
          <w:i/>
          <w:iCs/>
          <w:color w:val="1F3864" w:themeColor="accent1" w:themeShade="80"/>
          <w:sz w:val="28"/>
          <w:szCs w:val="28"/>
          <w:lang w:val="hr-HR"/>
        </w:rPr>
        <w:t>vje</w:t>
      </w:r>
      <w:r w:rsidR="00BD4450" w:rsidRPr="00BD4450">
        <w:rPr>
          <w:i/>
          <w:iCs/>
          <w:color w:val="1F3864" w:themeColor="accent1" w:themeShade="80"/>
          <w:sz w:val="28"/>
          <w:szCs w:val="28"/>
          <w:lang w:val="hr-HR"/>
        </w:rPr>
        <w:t>štin</w:t>
      </w:r>
      <w:r w:rsidR="00BD4450">
        <w:rPr>
          <w:i/>
          <w:iCs/>
          <w:color w:val="1F3864" w:themeColor="accent1" w:themeShade="80"/>
          <w:sz w:val="28"/>
          <w:szCs w:val="28"/>
          <w:lang w:val="hr-HR"/>
        </w:rPr>
        <w:t xml:space="preserve">a </w:t>
      </w:r>
      <w:r w:rsidRPr="00BD4450">
        <w:rPr>
          <w:i/>
          <w:iCs/>
          <w:color w:val="1F3864" w:themeColor="accent1" w:themeShade="80"/>
          <w:sz w:val="28"/>
          <w:szCs w:val="28"/>
        </w:rPr>
        <w:t>potrebn</w:t>
      </w:r>
      <w:r w:rsidR="00BD4450">
        <w:rPr>
          <w:i/>
          <w:iCs/>
          <w:color w:val="1F3864" w:themeColor="accent1" w:themeShade="80"/>
          <w:sz w:val="28"/>
          <w:szCs w:val="28"/>
          <w:lang w:val="hr-HR"/>
        </w:rPr>
        <w:t>ih</w:t>
      </w:r>
      <w:r w:rsidRPr="00BD4450">
        <w:rPr>
          <w:i/>
          <w:iCs/>
          <w:color w:val="1F3864" w:themeColor="accent1" w:themeShade="80"/>
          <w:sz w:val="28"/>
          <w:szCs w:val="28"/>
        </w:rPr>
        <w:t xml:space="preserve"> za komunikaciju na stranom jeziku: slušanje i čitanje s razumijevanjem te govorenje i pisanje</w:t>
      </w:r>
      <w:r w:rsidRPr="00BD4450">
        <w:rPr>
          <w:i/>
          <w:iCs/>
          <w:color w:val="1F3864" w:themeColor="accent1" w:themeShade="80"/>
          <w:sz w:val="28"/>
          <w:szCs w:val="28"/>
          <w:lang w:val="hr-HR"/>
        </w:rPr>
        <w:t xml:space="preserve"> što su ujedno i </w:t>
      </w:r>
      <w:r w:rsidRPr="00BD4450">
        <w:rPr>
          <w:b/>
          <w:bCs/>
          <w:i/>
          <w:iCs/>
          <w:color w:val="1F3864" w:themeColor="accent1" w:themeShade="80"/>
          <w:sz w:val="28"/>
          <w:szCs w:val="28"/>
          <w:lang w:val="hr-HR"/>
        </w:rPr>
        <w:t>elementi vrednovanja</w:t>
      </w:r>
      <w:r w:rsidR="00BD4450">
        <w:rPr>
          <w:b/>
          <w:bCs/>
          <w:i/>
          <w:iCs/>
          <w:color w:val="1F3864" w:themeColor="accent1" w:themeShade="80"/>
          <w:sz w:val="28"/>
          <w:szCs w:val="28"/>
          <w:lang w:val="hr-HR"/>
        </w:rPr>
        <w:t>.</w:t>
      </w:r>
      <w:r w:rsidR="0067237F">
        <w:rPr>
          <w:b/>
          <w:bCs/>
          <w:i/>
          <w:iCs/>
          <w:color w:val="1F3864" w:themeColor="accent1" w:themeShade="80"/>
          <w:sz w:val="28"/>
          <w:szCs w:val="28"/>
          <w:lang w:val="hr-HR"/>
        </w:rPr>
        <w:t xml:space="preserve"> </w:t>
      </w:r>
      <w:r w:rsidR="00FD6700">
        <w:rPr>
          <w:i/>
          <w:iCs/>
          <w:color w:val="1F3864" w:themeColor="accent1" w:themeShade="80"/>
          <w:sz w:val="28"/>
          <w:szCs w:val="28"/>
          <w:lang w:val="hr-HR"/>
        </w:rPr>
        <w:t>U predmetu Njemački jezik elementi vrednovanja nazivaju se: razumijevanje slušanjem, razumijevanje čitanjem, govorenje i pisanje.</w:t>
      </w:r>
    </w:p>
    <w:tbl>
      <w:tblPr>
        <w:tblStyle w:val="Reetkatablice"/>
        <w:tblpPr w:leftFromText="180" w:rightFromText="180" w:vertAnchor="text" w:horzAnchor="margin" w:tblpXSpec="center" w:tblpY="250"/>
        <w:tblW w:w="15588" w:type="dxa"/>
        <w:tblLook w:val="04A0" w:firstRow="1" w:lastRow="0" w:firstColumn="1" w:lastColumn="0" w:noHBand="0" w:noVBand="1"/>
      </w:tblPr>
      <w:tblGrid>
        <w:gridCol w:w="3681"/>
        <w:gridCol w:w="11907"/>
      </w:tblGrid>
      <w:tr w:rsidR="00CD7CEE" w:rsidRPr="00A61DD5" w14:paraId="0719F085" w14:textId="77777777" w:rsidTr="00CD7CEE">
        <w:tc>
          <w:tcPr>
            <w:tcW w:w="3681" w:type="dxa"/>
          </w:tcPr>
          <w:p w14:paraId="094AC557" w14:textId="77777777" w:rsidR="00CD7CEE" w:rsidRPr="00F20FBC" w:rsidRDefault="00CD7CEE" w:rsidP="00CD7CEE">
            <w:pPr>
              <w:rPr>
                <w:rFonts w:ascii="Century Schoolbook" w:hAnsi="Century Schoolbook"/>
                <w:i/>
                <w:iCs/>
                <w:color w:val="C00000"/>
                <w:lang w:val="hr-HR"/>
              </w:rPr>
            </w:pPr>
            <w:r w:rsidRPr="00F20FBC">
              <w:rPr>
                <w:rFonts w:ascii="Century Schoolbook" w:hAnsi="Century Schoolbook"/>
                <w:i/>
                <w:iCs/>
                <w:color w:val="C00000"/>
                <w:lang w:val="hr-HR"/>
              </w:rPr>
              <w:t>ELEMENTI VREDNOVANJA</w:t>
            </w:r>
          </w:p>
          <w:p w14:paraId="14815667" w14:textId="77777777" w:rsidR="00CD7CEE" w:rsidRPr="00A61DD5" w:rsidRDefault="00CD7CEE" w:rsidP="00CD7CEE">
            <w:pPr>
              <w:rPr>
                <w:rFonts w:ascii="Century Schoolbook" w:hAnsi="Century Schoolbook"/>
                <w:i/>
                <w:iCs/>
                <w:lang w:val="hr-HR"/>
              </w:rPr>
            </w:pPr>
            <w:r w:rsidRPr="00D45CB7">
              <w:rPr>
                <w:rFonts w:ascii="Century Schoolbook" w:hAnsi="Century Schoolbook"/>
                <w:i/>
                <w:iCs/>
                <w:color w:val="1F3864" w:themeColor="accent1" w:themeShade="80"/>
                <w:lang w:val="hr-HR"/>
              </w:rPr>
              <w:t xml:space="preserve">(rubrike u </w:t>
            </w:r>
            <w:r w:rsidRPr="00D45CB7">
              <w:rPr>
                <w:rFonts w:ascii="Century Schoolbook" w:hAnsi="Century Schoolbook"/>
                <w:i/>
                <w:iCs/>
                <w:noProof/>
                <w:color w:val="1F3864" w:themeColor="accent1" w:themeShade="80"/>
                <w:lang w:val="hr-HR"/>
              </w:rPr>
              <w:t>eDnevniku)</w:t>
            </w:r>
          </w:p>
        </w:tc>
        <w:tc>
          <w:tcPr>
            <w:tcW w:w="11907" w:type="dxa"/>
          </w:tcPr>
          <w:p w14:paraId="40DC5EF2" w14:textId="77777777" w:rsidR="00CD7CEE" w:rsidRPr="00F20FBC" w:rsidRDefault="00CD7CEE" w:rsidP="00CD7CEE">
            <w:pPr>
              <w:rPr>
                <w:rFonts w:ascii="Century Schoolbook" w:hAnsi="Century Schoolbook"/>
                <w:i/>
                <w:iCs/>
                <w:color w:val="C00000"/>
                <w:lang w:val="hr-HR"/>
              </w:rPr>
            </w:pPr>
            <w:r w:rsidRPr="00F20FBC">
              <w:rPr>
                <w:rFonts w:ascii="Century Schoolbook" w:hAnsi="Century Schoolbook"/>
                <w:i/>
                <w:iCs/>
                <w:color w:val="C00000"/>
                <w:lang w:val="hr-HR"/>
              </w:rPr>
              <w:t>SUMATIVNO VREDNOVANJE – vrednovanje naučenog i vrednuje se ocjenom 1-5</w:t>
            </w:r>
          </w:p>
          <w:p w14:paraId="61334639" w14:textId="77777777" w:rsidR="00CD7CEE" w:rsidRPr="00A61DD5" w:rsidRDefault="00CD7CEE" w:rsidP="00CD7CEE">
            <w:pPr>
              <w:rPr>
                <w:rFonts w:ascii="Century Schoolbook" w:hAnsi="Century Schoolbook"/>
                <w:i/>
                <w:iCs/>
                <w:lang w:val="hr-HR"/>
              </w:rPr>
            </w:pPr>
            <w:r w:rsidRPr="00F20FBC">
              <w:rPr>
                <w:rFonts w:ascii="Century Schoolbook" w:hAnsi="Century Schoolbook"/>
                <w:i/>
                <w:iCs/>
                <w:color w:val="C00000"/>
                <w:lang w:val="hr-HR"/>
              </w:rPr>
              <w:t>FORMATIVNO VREDNOVANJE – za učenje i kao učenje, prati se bilješkama</w:t>
            </w:r>
          </w:p>
        </w:tc>
      </w:tr>
      <w:tr w:rsidR="00CD7CEE" w:rsidRPr="00D45CB7" w14:paraId="6185D821" w14:textId="77777777" w:rsidTr="00CD7CEE">
        <w:tc>
          <w:tcPr>
            <w:tcW w:w="3681" w:type="dxa"/>
          </w:tcPr>
          <w:p w14:paraId="092CE2CE" w14:textId="77777777" w:rsidR="00CD7CEE" w:rsidRDefault="00CD7CEE" w:rsidP="00CD7CEE">
            <w:pPr>
              <w:rPr>
                <w:rFonts w:ascii="Century Schoolbook" w:hAnsi="Century Schoolbook"/>
                <w:i/>
                <w:iCs/>
                <w:color w:val="1F3864" w:themeColor="accent1" w:themeShade="80"/>
                <w:lang w:val="hr-HR"/>
              </w:rPr>
            </w:pPr>
            <w:r w:rsidRPr="00D45CB7">
              <w:rPr>
                <w:rFonts w:ascii="Century Schoolbook" w:hAnsi="Century Schoolbook"/>
                <w:i/>
                <w:iCs/>
                <w:color w:val="1F3864" w:themeColor="accent1" w:themeShade="80"/>
                <w:lang w:val="hr-HR"/>
              </w:rPr>
              <w:t>SLUŠANJE S RAZUMIJEVANJE</w:t>
            </w:r>
            <w:r w:rsidR="00F16737">
              <w:rPr>
                <w:rFonts w:ascii="Century Schoolbook" w:hAnsi="Century Schoolbook"/>
                <w:i/>
                <w:iCs/>
                <w:color w:val="1F3864" w:themeColor="accent1" w:themeShade="80"/>
                <w:lang w:val="hr-HR"/>
              </w:rPr>
              <w:t>M</w:t>
            </w:r>
          </w:p>
          <w:p w14:paraId="1A05AD10" w14:textId="77777777" w:rsidR="00DC184C" w:rsidRDefault="00DC184C" w:rsidP="00CD7CEE">
            <w:pPr>
              <w:rPr>
                <w:rFonts w:ascii="Century Schoolbook" w:hAnsi="Century Schoolbook"/>
                <w:i/>
                <w:iCs/>
                <w:color w:val="1F3864" w:themeColor="accent1" w:themeShade="80"/>
                <w:lang w:val="hr-HR"/>
              </w:rPr>
            </w:pPr>
          </w:p>
          <w:p w14:paraId="66CD0970" w14:textId="77777777" w:rsidR="00DC184C" w:rsidRPr="00D45CB7" w:rsidRDefault="00DC184C" w:rsidP="00CD7CEE">
            <w:pPr>
              <w:rPr>
                <w:rFonts w:ascii="Century Schoolbook" w:hAnsi="Century Schoolbook"/>
                <w:i/>
                <w:iCs/>
                <w:color w:val="1F3864" w:themeColor="accent1" w:themeShade="80"/>
                <w:lang w:val="hr-HR"/>
              </w:rPr>
            </w:pPr>
            <w:r>
              <w:rPr>
                <w:rFonts w:ascii="Century Schoolbook" w:hAnsi="Century Schoolbook"/>
                <w:i/>
                <w:iCs/>
                <w:color w:val="1F3864" w:themeColor="accent1" w:themeShade="80"/>
                <w:lang w:val="hr-HR"/>
              </w:rPr>
              <w:t>(RAZUMIJEVANJE SLUŠANJEM)</w:t>
            </w:r>
          </w:p>
        </w:tc>
        <w:tc>
          <w:tcPr>
            <w:tcW w:w="11907" w:type="dxa"/>
          </w:tcPr>
          <w:p w14:paraId="62F00A97" w14:textId="77777777" w:rsidR="00CD7CEE" w:rsidRPr="00D45CB7" w:rsidRDefault="00CD7CEE" w:rsidP="00CD7CEE">
            <w:pPr>
              <w:rPr>
                <w:rFonts w:ascii="Century Schoolbook" w:hAnsi="Century Schoolbook"/>
                <w:i/>
                <w:iCs/>
                <w:color w:val="1F3864" w:themeColor="accent1" w:themeShade="80"/>
                <w:lang w:val="hr-HR"/>
              </w:rPr>
            </w:pPr>
            <w:r w:rsidRPr="00D45CB7">
              <w:rPr>
                <w:rFonts w:ascii="Century Schoolbook" w:hAnsi="Century Schoolbook"/>
                <w:b/>
                <w:bCs/>
                <w:i/>
                <w:iCs/>
                <w:color w:val="1F3864" w:themeColor="accent1" w:themeShade="80"/>
                <w:lang w:val="hr-HR"/>
              </w:rPr>
              <w:t>Vrednuje se razumijevanje glavne poruke, ključnih i specifičnih informacija u slušanom tekstu, video uratku ili govoru učitelja</w:t>
            </w:r>
            <w:r w:rsidRPr="00D45CB7">
              <w:rPr>
                <w:rFonts w:ascii="Century Schoolbook" w:hAnsi="Century Schoolbook"/>
                <w:i/>
                <w:iCs/>
                <w:color w:val="1F3864" w:themeColor="accent1" w:themeShade="80"/>
                <w:lang w:val="hr-HR"/>
              </w:rPr>
              <w:t>.</w:t>
            </w:r>
          </w:p>
          <w:p w14:paraId="2DD33B31" w14:textId="77777777" w:rsidR="00CD7CEE" w:rsidRPr="00D45CB7" w:rsidRDefault="00CD7CEE" w:rsidP="00CD7CEE">
            <w:pPr>
              <w:rPr>
                <w:rFonts w:ascii="Century Schoolbook" w:hAnsi="Century Schoolbook"/>
                <w:i/>
                <w:iCs/>
                <w:color w:val="1F3864" w:themeColor="accent1" w:themeShade="80"/>
                <w:lang w:val="hr-HR"/>
              </w:rPr>
            </w:pPr>
            <w:r w:rsidRPr="00D45CB7">
              <w:rPr>
                <w:rFonts w:ascii="Century Schoolbook" w:hAnsi="Century Schoolbook"/>
                <w:b/>
                <w:bCs/>
                <w:i/>
                <w:iCs/>
                <w:noProof/>
                <w:color w:val="1F3864" w:themeColor="accent1" w:themeShade="80"/>
                <w:lang w:val="hr-HR"/>
              </w:rPr>
              <w:t>Sumativno</w:t>
            </w:r>
            <w:r w:rsidRPr="00D45CB7">
              <w:rPr>
                <w:rFonts w:ascii="Century Schoolbook" w:hAnsi="Century Schoolbook"/>
                <w:i/>
                <w:iCs/>
                <w:color w:val="1F3864" w:themeColor="accent1" w:themeShade="80"/>
                <w:lang w:val="hr-HR"/>
              </w:rPr>
              <w:t xml:space="preserve"> – rezultira ocjenom 1-5; ciljano postavljanje pitanja za provjeru razumijevanja; najavljene pisane provjere (</w:t>
            </w:r>
            <w:r w:rsidRPr="00D45CB7">
              <w:rPr>
                <w:rFonts w:ascii="Century Schoolbook" w:hAnsi="Century Schoolbook"/>
                <w:i/>
                <w:iCs/>
                <w:noProof/>
                <w:color w:val="1F3864" w:themeColor="accent1" w:themeShade="80"/>
                <w:lang w:val="en-GB"/>
              </w:rPr>
              <w:t>true</w:t>
            </w:r>
            <w:r w:rsidRPr="00D45CB7">
              <w:rPr>
                <w:rFonts w:ascii="Century Schoolbook" w:hAnsi="Century Schoolbook"/>
                <w:i/>
                <w:iCs/>
                <w:noProof/>
                <w:color w:val="1F3864" w:themeColor="accent1" w:themeShade="80"/>
                <w:lang w:val="hr-HR"/>
              </w:rPr>
              <w:t>/false,</w:t>
            </w:r>
            <w:r w:rsidRPr="00D45CB7">
              <w:rPr>
                <w:rFonts w:ascii="Century Schoolbook" w:hAnsi="Century Schoolbook"/>
                <w:i/>
                <w:iCs/>
                <w:color w:val="1F3864" w:themeColor="accent1" w:themeShade="80"/>
                <w:lang w:val="hr-HR"/>
              </w:rPr>
              <w:t xml:space="preserve"> nadopunjavanje, odgovori na pitanja, izbaci uljeza, poredaj kronološki…)</w:t>
            </w:r>
          </w:p>
          <w:p w14:paraId="1B9295B4" w14:textId="77777777" w:rsidR="00CD7CEE" w:rsidRPr="00D45CB7" w:rsidRDefault="00CD7CEE" w:rsidP="00CD7CEE">
            <w:pPr>
              <w:rPr>
                <w:rFonts w:ascii="Century Schoolbook" w:hAnsi="Century Schoolbook"/>
                <w:i/>
                <w:iCs/>
                <w:color w:val="1F3864" w:themeColor="accent1" w:themeShade="80"/>
                <w:lang w:val="hr-HR"/>
              </w:rPr>
            </w:pPr>
            <w:r w:rsidRPr="00D45CB7">
              <w:rPr>
                <w:rFonts w:ascii="Century Schoolbook" w:hAnsi="Century Schoolbook"/>
                <w:b/>
                <w:bCs/>
                <w:i/>
                <w:iCs/>
                <w:color w:val="1F3864" w:themeColor="accent1" w:themeShade="80"/>
                <w:lang w:val="hr-HR"/>
              </w:rPr>
              <w:t>Formativno</w:t>
            </w:r>
            <w:r w:rsidRPr="00D45CB7">
              <w:rPr>
                <w:rFonts w:ascii="Century Schoolbook" w:hAnsi="Century Schoolbook"/>
                <w:i/>
                <w:iCs/>
                <w:color w:val="1F3864" w:themeColor="accent1" w:themeShade="80"/>
                <w:lang w:val="hr-HR"/>
              </w:rPr>
              <w:t xml:space="preserve"> (bilješka) – odgovori na pitanja, testovi s prazninama, parafraziranje, diktati, </w:t>
            </w:r>
            <w:r>
              <w:rPr>
                <w:rFonts w:ascii="Century Schoolbook" w:hAnsi="Century Schoolbook"/>
                <w:i/>
                <w:iCs/>
                <w:color w:val="1F3864" w:themeColor="accent1" w:themeShade="80"/>
                <w:lang w:val="hr-HR"/>
              </w:rPr>
              <w:t xml:space="preserve">             </w:t>
            </w:r>
            <w:r w:rsidRPr="00D45CB7">
              <w:rPr>
                <w:rFonts w:ascii="Century Schoolbook" w:hAnsi="Century Schoolbook"/>
                <w:i/>
                <w:iCs/>
                <w:color w:val="1F3864" w:themeColor="accent1" w:themeShade="80"/>
                <w:lang w:val="hr-HR"/>
              </w:rPr>
              <w:t>prepričavanje i sl.</w:t>
            </w:r>
          </w:p>
        </w:tc>
      </w:tr>
      <w:tr w:rsidR="00CD7CEE" w:rsidRPr="00D45CB7" w14:paraId="26CF4716" w14:textId="77777777" w:rsidTr="00CD7CEE">
        <w:tc>
          <w:tcPr>
            <w:tcW w:w="3681" w:type="dxa"/>
          </w:tcPr>
          <w:p w14:paraId="66C15D9A" w14:textId="77777777" w:rsidR="00CD7CEE" w:rsidRPr="00D45CB7" w:rsidRDefault="00CD7CEE" w:rsidP="00CD7CEE">
            <w:pPr>
              <w:rPr>
                <w:rFonts w:ascii="Century Schoolbook" w:hAnsi="Century Schoolbook"/>
                <w:i/>
                <w:iCs/>
                <w:color w:val="1F3864" w:themeColor="accent1" w:themeShade="80"/>
                <w:lang w:val="hr-HR"/>
              </w:rPr>
            </w:pPr>
            <w:r w:rsidRPr="00D45CB7">
              <w:rPr>
                <w:rFonts w:ascii="Century Schoolbook" w:hAnsi="Century Schoolbook"/>
                <w:i/>
                <w:iCs/>
                <w:color w:val="1F3864" w:themeColor="accent1" w:themeShade="80"/>
                <w:lang w:val="hr-HR"/>
              </w:rPr>
              <w:t xml:space="preserve">ČITANJE S </w:t>
            </w:r>
          </w:p>
          <w:p w14:paraId="2330C134" w14:textId="77777777" w:rsidR="00CD7CEE" w:rsidRDefault="00CD7CEE" w:rsidP="00CD7CEE">
            <w:pPr>
              <w:rPr>
                <w:rFonts w:ascii="Century Schoolbook" w:hAnsi="Century Schoolbook"/>
                <w:i/>
                <w:iCs/>
                <w:color w:val="1F3864" w:themeColor="accent1" w:themeShade="80"/>
                <w:lang w:val="hr-HR"/>
              </w:rPr>
            </w:pPr>
            <w:r w:rsidRPr="00D45CB7">
              <w:rPr>
                <w:rFonts w:ascii="Century Schoolbook" w:hAnsi="Century Schoolbook"/>
                <w:i/>
                <w:iCs/>
                <w:color w:val="1F3864" w:themeColor="accent1" w:themeShade="80"/>
                <w:lang w:val="hr-HR"/>
              </w:rPr>
              <w:t>RAZUMIJEVANJEM</w:t>
            </w:r>
          </w:p>
          <w:p w14:paraId="20709CB8" w14:textId="77777777" w:rsidR="00DC184C" w:rsidRDefault="00DC184C" w:rsidP="00CD7CEE">
            <w:pPr>
              <w:rPr>
                <w:rFonts w:ascii="Century Schoolbook" w:hAnsi="Century Schoolbook"/>
                <w:i/>
                <w:iCs/>
                <w:color w:val="1F3864" w:themeColor="accent1" w:themeShade="80"/>
                <w:lang w:val="hr-HR"/>
              </w:rPr>
            </w:pPr>
          </w:p>
          <w:p w14:paraId="1B38F47F" w14:textId="77777777" w:rsidR="00DC184C" w:rsidRPr="00D45CB7" w:rsidRDefault="00DC184C" w:rsidP="00CD7CEE">
            <w:pPr>
              <w:rPr>
                <w:rFonts w:ascii="Century Schoolbook" w:hAnsi="Century Schoolbook"/>
                <w:i/>
                <w:iCs/>
                <w:color w:val="1F3864" w:themeColor="accent1" w:themeShade="80"/>
                <w:lang w:val="hr-HR"/>
              </w:rPr>
            </w:pPr>
            <w:r>
              <w:rPr>
                <w:rFonts w:ascii="Century Schoolbook" w:hAnsi="Century Schoolbook"/>
                <w:i/>
                <w:iCs/>
                <w:color w:val="1F3864" w:themeColor="accent1" w:themeShade="80"/>
                <w:lang w:val="hr-HR"/>
              </w:rPr>
              <w:t>(RAZUMIJEVANJE ČITANJEM)</w:t>
            </w:r>
          </w:p>
        </w:tc>
        <w:tc>
          <w:tcPr>
            <w:tcW w:w="11907" w:type="dxa"/>
          </w:tcPr>
          <w:p w14:paraId="730861B5" w14:textId="77777777" w:rsidR="00CD7CEE" w:rsidRPr="00D45CB7" w:rsidRDefault="00CD7CEE" w:rsidP="00CD7CEE">
            <w:pPr>
              <w:rPr>
                <w:rFonts w:ascii="Century Schoolbook" w:hAnsi="Century Schoolbook"/>
                <w:i/>
                <w:iCs/>
                <w:color w:val="1F3864" w:themeColor="accent1" w:themeShade="80"/>
                <w:lang w:val="hr-HR"/>
              </w:rPr>
            </w:pPr>
            <w:r w:rsidRPr="00D45CB7">
              <w:rPr>
                <w:rFonts w:ascii="Century Schoolbook" w:hAnsi="Century Schoolbook"/>
                <w:b/>
                <w:bCs/>
                <w:i/>
                <w:iCs/>
                <w:color w:val="1F3864" w:themeColor="accent1" w:themeShade="80"/>
                <w:lang w:val="hr-HR"/>
              </w:rPr>
              <w:t>Vrednuje se razumijevanje glavne poruke, ključnih i specifičnih informacija pročitanog teksta</w:t>
            </w:r>
            <w:r w:rsidRPr="00D45CB7">
              <w:rPr>
                <w:rFonts w:ascii="Century Schoolbook" w:hAnsi="Century Schoolbook"/>
                <w:i/>
                <w:iCs/>
                <w:color w:val="1F3864" w:themeColor="accent1" w:themeShade="80"/>
                <w:lang w:val="hr-HR"/>
              </w:rPr>
              <w:t xml:space="preserve">.  </w:t>
            </w:r>
          </w:p>
          <w:p w14:paraId="23995817" w14:textId="77777777" w:rsidR="00CD7CEE" w:rsidRPr="00D45CB7" w:rsidRDefault="00CD7CEE" w:rsidP="00CD7CEE">
            <w:pPr>
              <w:rPr>
                <w:rFonts w:ascii="Century Schoolbook" w:hAnsi="Century Schoolbook"/>
                <w:i/>
                <w:iCs/>
                <w:color w:val="1F3864" w:themeColor="accent1" w:themeShade="80"/>
                <w:lang w:val="hr-HR"/>
              </w:rPr>
            </w:pPr>
            <w:r w:rsidRPr="00D45CB7">
              <w:rPr>
                <w:rFonts w:ascii="Century Schoolbook" w:hAnsi="Century Schoolbook"/>
                <w:b/>
                <w:bCs/>
                <w:i/>
                <w:iCs/>
                <w:noProof/>
                <w:color w:val="1F3864" w:themeColor="accent1" w:themeShade="80"/>
                <w:lang w:val="hr-HR"/>
              </w:rPr>
              <w:t>Sumativno</w:t>
            </w:r>
            <w:r w:rsidRPr="00D45CB7">
              <w:rPr>
                <w:rFonts w:ascii="Century Schoolbook" w:hAnsi="Century Schoolbook"/>
                <w:i/>
                <w:iCs/>
                <w:color w:val="1F3864" w:themeColor="accent1" w:themeShade="80"/>
                <w:lang w:val="hr-HR"/>
              </w:rPr>
              <w:t xml:space="preserve"> – rezultira ocjenom 1-5; ciljano postavljanje pitanja za provjeru razumijevanja; najavljene pisane provjere (</w:t>
            </w:r>
            <w:r w:rsidRPr="00D45CB7">
              <w:rPr>
                <w:rFonts w:ascii="Century Schoolbook" w:hAnsi="Century Schoolbook"/>
                <w:i/>
                <w:iCs/>
                <w:color w:val="1F3864" w:themeColor="accent1" w:themeShade="80"/>
                <w:lang w:val="en-GB"/>
              </w:rPr>
              <w:t>true/false</w:t>
            </w:r>
            <w:r w:rsidRPr="00D45CB7">
              <w:rPr>
                <w:rFonts w:ascii="Century Schoolbook" w:hAnsi="Century Schoolbook"/>
                <w:i/>
                <w:iCs/>
                <w:color w:val="1F3864" w:themeColor="accent1" w:themeShade="80"/>
                <w:lang w:val="hr-HR"/>
              </w:rPr>
              <w:t xml:space="preserve">, nadopunjavanje, </w:t>
            </w:r>
            <w:r w:rsidR="005B4797" w:rsidRPr="00D45CB7">
              <w:rPr>
                <w:rFonts w:ascii="Century Schoolbook" w:hAnsi="Century Schoolbook"/>
                <w:i/>
                <w:iCs/>
                <w:color w:val="1F3864" w:themeColor="accent1" w:themeShade="80"/>
                <w:lang w:val="hr-HR"/>
              </w:rPr>
              <w:t xml:space="preserve">testovi s prazninama </w:t>
            </w:r>
            <w:r w:rsidRPr="00D45CB7">
              <w:rPr>
                <w:rFonts w:ascii="Century Schoolbook" w:hAnsi="Century Schoolbook"/>
                <w:i/>
                <w:iCs/>
                <w:color w:val="1F3864" w:themeColor="accent1" w:themeShade="80"/>
                <w:lang w:val="hr-HR"/>
              </w:rPr>
              <w:t>odgovori na pitanja, izbaci uljeza, poredaj kronološki…), prepričavanje prenošenjem informacija u zadanu tablicu i sl.</w:t>
            </w:r>
          </w:p>
          <w:p w14:paraId="4CD51D3B" w14:textId="77777777" w:rsidR="00CD7CEE" w:rsidRPr="00D45CB7" w:rsidRDefault="00CD7CEE" w:rsidP="00CD7CEE">
            <w:pPr>
              <w:rPr>
                <w:rFonts w:ascii="Century Schoolbook" w:hAnsi="Century Schoolbook"/>
                <w:i/>
                <w:iCs/>
                <w:color w:val="1F3864" w:themeColor="accent1" w:themeShade="80"/>
                <w:lang w:val="hr-HR"/>
              </w:rPr>
            </w:pPr>
            <w:r w:rsidRPr="00D45CB7">
              <w:rPr>
                <w:rFonts w:ascii="Century Schoolbook" w:hAnsi="Century Schoolbook"/>
                <w:b/>
                <w:bCs/>
                <w:i/>
                <w:iCs/>
                <w:color w:val="1F3864" w:themeColor="accent1" w:themeShade="80"/>
                <w:lang w:val="hr-HR"/>
              </w:rPr>
              <w:t>Formativno</w:t>
            </w:r>
            <w:r w:rsidRPr="00D45CB7">
              <w:rPr>
                <w:rFonts w:ascii="Century Schoolbook" w:hAnsi="Century Schoolbook"/>
                <w:i/>
                <w:iCs/>
                <w:color w:val="1F3864" w:themeColor="accent1" w:themeShade="80"/>
                <w:lang w:val="hr-HR"/>
              </w:rPr>
              <w:t xml:space="preserve"> (bilješka) – odgovori na pitanja, </w:t>
            </w:r>
            <w:r w:rsidR="005B4797">
              <w:rPr>
                <w:rFonts w:ascii="Century Schoolbook" w:hAnsi="Century Schoolbook"/>
                <w:i/>
                <w:iCs/>
                <w:color w:val="1F3864" w:themeColor="accent1" w:themeShade="80"/>
                <w:lang w:val="hr-HR"/>
              </w:rPr>
              <w:t>testovi s prazninama</w:t>
            </w:r>
            <w:r w:rsidRPr="00D45CB7">
              <w:rPr>
                <w:rFonts w:ascii="Century Schoolbook" w:hAnsi="Century Schoolbook"/>
                <w:i/>
                <w:iCs/>
                <w:color w:val="1F3864" w:themeColor="accent1" w:themeShade="80"/>
                <w:lang w:val="hr-HR"/>
              </w:rPr>
              <w:t>, parafraziranje, diktati, prepričavanje i sl.</w:t>
            </w:r>
          </w:p>
        </w:tc>
      </w:tr>
      <w:tr w:rsidR="00CD7CEE" w:rsidRPr="00D45CB7" w14:paraId="37E300D0" w14:textId="77777777" w:rsidTr="00CD7CEE">
        <w:tc>
          <w:tcPr>
            <w:tcW w:w="3681" w:type="dxa"/>
          </w:tcPr>
          <w:p w14:paraId="78E6EAFC" w14:textId="77777777" w:rsidR="00CD7CEE" w:rsidRPr="00D45CB7" w:rsidRDefault="00CD7CEE" w:rsidP="00CD7CEE">
            <w:pPr>
              <w:rPr>
                <w:rFonts w:ascii="Century Schoolbook" w:hAnsi="Century Schoolbook"/>
                <w:i/>
                <w:iCs/>
                <w:color w:val="1F3864" w:themeColor="accent1" w:themeShade="80"/>
                <w:lang w:val="hr-HR"/>
              </w:rPr>
            </w:pPr>
            <w:r w:rsidRPr="00D45CB7">
              <w:rPr>
                <w:rFonts w:ascii="Century Schoolbook" w:hAnsi="Century Schoolbook"/>
                <w:i/>
                <w:iCs/>
                <w:color w:val="1F3864" w:themeColor="accent1" w:themeShade="80"/>
                <w:lang w:val="hr-HR"/>
              </w:rPr>
              <w:t>GOVORENJE</w:t>
            </w:r>
          </w:p>
        </w:tc>
        <w:tc>
          <w:tcPr>
            <w:tcW w:w="11907" w:type="dxa"/>
          </w:tcPr>
          <w:p w14:paraId="4DD1B723" w14:textId="77777777" w:rsidR="00CD7CEE" w:rsidRPr="00D45CB7" w:rsidRDefault="00CD7CEE" w:rsidP="00CD7CEE">
            <w:pPr>
              <w:rPr>
                <w:rFonts w:ascii="Century Schoolbook" w:hAnsi="Century Schoolbook"/>
                <w:i/>
                <w:iCs/>
                <w:color w:val="1F3864" w:themeColor="accent1" w:themeShade="80"/>
                <w:lang w:val="hr-HR"/>
              </w:rPr>
            </w:pPr>
            <w:r w:rsidRPr="00D45CB7">
              <w:rPr>
                <w:rFonts w:ascii="Century Schoolbook" w:hAnsi="Century Schoolbook"/>
                <w:b/>
                <w:bCs/>
                <w:i/>
                <w:iCs/>
                <w:color w:val="1F3864" w:themeColor="accent1" w:themeShade="80"/>
                <w:lang w:val="hr-HR"/>
              </w:rPr>
              <w:t>Vrednuju se izgovor, intonacija/naglasak, vokabular i gramatika.</w:t>
            </w:r>
          </w:p>
          <w:p w14:paraId="016BA1A5" w14:textId="77777777" w:rsidR="00CD7CEE" w:rsidRPr="00D45CB7" w:rsidRDefault="00CD7CEE" w:rsidP="00CD7CEE">
            <w:pPr>
              <w:rPr>
                <w:rFonts w:ascii="Century Schoolbook" w:hAnsi="Century Schoolbook"/>
                <w:i/>
                <w:iCs/>
                <w:color w:val="1F3864" w:themeColor="accent1" w:themeShade="80"/>
                <w:lang w:val="hr-HR"/>
              </w:rPr>
            </w:pPr>
            <w:r w:rsidRPr="00D45CB7">
              <w:rPr>
                <w:rFonts w:ascii="Century Schoolbook" w:hAnsi="Century Schoolbook"/>
                <w:b/>
                <w:bCs/>
                <w:i/>
                <w:iCs/>
                <w:noProof/>
                <w:color w:val="1F3864" w:themeColor="accent1" w:themeShade="80"/>
                <w:lang w:val="hr-HR"/>
              </w:rPr>
              <w:t>Sumativno</w:t>
            </w:r>
            <w:r w:rsidRPr="00D45CB7">
              <w:rPr>
                <w:rFonts w:ascii="Century Schoolbook" w:hAnsi="Century Schoolbook"/>
                <w:i/>
                <w:iCs/>
                <w:color w:val="1F3864" w:themeColor="accent1" w:themeShade="80"/>
                <w:lang w:val="hr-HR"/>
              </w:rPr>
              <w:t xml:space="preserve"> – rezultira ocjenom 1-5; odgovori na pitanja, prezentacija, dijalozi prema modelu, samostalno izlaganje o poznatoj temi, sudjelovanje u razgovoru o poznatoj temi…</w:t>
            </w:r>
          </w:p>
          <w:p w14:paraId="1924E7F2" w14:textId="77777777" w:rsidR="00CD7CEE" w:rsidRPr="00D45CB7" w:rsidRDefault="00CD7CEE" w:rsidP="00CD7CEE">
            <w:pPr>
              <w:rPr>
                <w:rFonts w:ascii="Century Schoolbook" w:hAnsi="Century Schoolbook"/>
                <w:i/>
                <w:iCs/>
                <w:color w:val="1F3864" w:themeColor="accent1" w:themeShade="80"/>
                <w:lang w:val="hr-HR"/>
              </w:rPr>
            </w:pPr>
            <w:r w:rsidRPr="00D45CB7">
              <w:rPr>
                <w:rFonts w:ascii="Century Schoolbook" w:hAnsi="Century Schoolbook"/>
                <w:b/>
                <w:bCs/>
                <w:i/>
                <w:iCs/>
                <w:color w:val="1F3864" w:themeColor="accent1" w:themeShade="80"/>
                <w:lang w:val="hr-HR"/>
              </w:rPr>
              <w:t>Formativno</w:t>
            </w:r>
            <w:r w:rsidRPr="00D45CB7">
              <w:rPr>
                <w:rFonts w:ascii="Century Schoolbook" w:hAnsi="Century Schoolbook"/>
                <w:i/>
                <w:iCs/>
                <w:color w:val="1F3864" w:themeColor="accent1" w:themeShade="80"/>
                <w:lang w:val="hr-HR"/>
              </w:rPr>
              <w:t xml:space="preserve"> – rezultira bilješkom: odgovori na pitanja, sudjelovanje u razgovoru o poznatoj temi, izvođenje dijaloga prema modelu</w:t>
            </w:r>
          </w:p>
        </w:tc>
      </w:tr>
      <w:tr w:rsidR="00CD7CEE" w:rsidRPr="00D45CB7" w14:paraId="069CF283" w14:textId="77777777" w:rsidTr="00CD7CEE">
        <w:tc>
          <w:tcPr>
            <w:tcW w:w="3681" w:type="dxa"/>
          </w:tcPr>
          <w:p w14:paraId="1AA2FEFF" w14:textId="77777777" w:rsidR="00CD7CEE" w:rsidRPr="00D45CB7" w:rsidRDefault="00CD7CEE" w:rsidP="00CD7CEE">
            <w:pPr>
              <w:rPr>
                <w:rFonts w:ascii="Century Schoolbook" w:hAnsi="Century Schoolbook"/>
                <w:i/>
                <w:iCs/>
                <w:color w:val="1F3864" w:themeColor="accent1" w:themeShade="80"/>
                <w:lang w:val="hr-HR"/>
              </w:rPr>
            </w:pPr>
            <w:r w:rsidRPr="00D45CB7">
              <w:rPr>
                <w:rFonts w:ascii="Century Schoolbook" w:hAnsi="Century Schoolbook"/>
                <w:i/>
                <w:iCs/>
                <w:color w:val="1F3864" w:themeColor="accent1" w:themeShade="80"/>
                <w:lang w:val="hr-HR"/>
              </w:rPr>
              <w:t>PISANJE</w:t>
            </w:r>
          </w:p>
        </w:tc>
        <w:tc>
          <w:tcPr>
            <w:tcW w:w="11907" w:type="dxa"/>
          </w:tcPr>
          <w:p w14:paraId="7A1D4D1B" w14:textId="77777777" w:rsidR="00CD7CEE" w:rsidRPr="00D45CB7" w:rsidRDefault="00CD7CEE" w:rsidP="00CD7CEE">
            <w:pPr>
              <w:rPr>
                <w:rFonts w:ascii="Century Schoolbook" w:hAnsi="Century Schoolbook"/>
                <w:i/>
                <w:iCs/>
                <w:color w:val="1F3864" w:themeColor="accent1" w:themeShade="80"/>
                <w:lang w:val="hr-HR"/>
              </w:rPr>
            </w:pPr>
            <w:r w:rsidRPr="00D45CB7">
              <w:rPr>
                <w:rFonts w:ascii="Century Schoolbook" w:hAnsi="Century Schoolbook"/>
                <w:b/>
                <w:bCs/>
                <w:i/>
                <w:iCs/>
                <w:color w:val="1F3864" w:themeColor="accent1" w:themeShade="80"/>
                <w:lang w:val="hr-HR"/>
              </w:rPr>
              <w:t>Vrednuju se pravopis, vokabular, gramatika, organizacija teksta.</w:t>
            </w:r>
          </w:p>
          <w:p w14:paraId="51240828" w14:textId="77777777" w:rsidR="00CD7CEE" w:rsidRPr="00D45CB7" w:rsidRDefault="00CD7CEE" w:rsidP="00CD7CEE">
            <w:pPr>
              <w:rPr>
                <w:rFonts w:ascii="Century Schoolbook" w:hAnsi="Century Schoolbook"/>
                <w:i/>
                <w:iCs/>
                <w:color w:val="1F3864" w:themeColor="accent1" w:themeShade="80"/>
                <w:lang w:val="hr-HR"/>
              </w:rPr>
            </w:pPr>
            <w:r w:rsidRPr="00D45CB7">
              <w:rPr>
                <w:rFonts w:ascii="Century Schoolbook" w:hAnsi="Century Schoolbook"/>
                <w:b/>
                <w:bCs/>
                <w:i/>
                <w:iCs/>
                <w:noProof/>
                <w:color w:val="1F3864" w:themeColor="accent1" w:themeShade="80"/>
                <w:lang w:val="hr-HR"/>
              </w:rPr>
              <w:t>Sumativno</w:t>
            </w:r>
            <w:r w:rsidRPr="00D45CB7">
              <w:rPr>
                <w:rFonts w:ascii="Century Schoolbook" w:hAnsi="Century Schoolbook"/>
                <w:i/>
                <w:iCs/>
                <w:color w:val="1F3864" w:themeColor="accent1" w:themeShade="80"/>
                <w:lang w:val="hr-HR"/>
              </w:rPr>
              <w:t xml:space="preserve"> – rezultira ocjenom 1-5: pitanja i odgovori, eseji, vođeni sastavci, opisi, pisano prepričavanje po slikama…</w:t>
            </w:r>
          </w:p>
          <w:p w14:paraId="6E59D067" w14:textId="77777777" w:rsidR="00CD7CEE" w:rsidRPr="00D45CB7" w:rsidRDefault="00CD7CEE" w:rsidP="00CD7CEE">
            <w:pPr>
              <w:rPr>
                <w:rFonts w:ascii="Century Schoolbook" w:hAnsi="Century Schoolbook"/>
                <w:i/>
                <w:iCs/>
                <w:color w:val="1F3864" w:themeColor="accent1" w:themeShade="80"/>
                <w:lang w:val="hr-HR"/>
              </w:rPr>
            </w:pPr>
            <w:r w:rsidRPr="00D45CB7">
              <w:rPr>
                <w:rFonts w:ascii="Century Schoolbook" w:hAnsi="Century Schoolbook"/>
                <w:b/>
                <w:bCs/>
                <w:i/>
                <w:iCs/>
                <w:color w:val="1F3864" w:themeColor="accent1" w:themeShade="80"/>
                <w:lang w:val="hr-HR"/>
              </w:rPr>
              <w:t>Formativno</w:t>
            </w:r>
            <w:r w:rsidRPr="00D45CB7">
              <w:rPr>
                <w:rFonts w:ascii="Century Schoolbook" w:hAnsi="Century Schoolbook"/>
                <w:i/>
                <w:iCs/>
                <w:color w:val="1F3864" w:themeColor="accent1" w:themeShade="80"/>
                <w:lang w:val="hr-HR"/>
              </w:rPr>
              <w:t xml:space="preserve"> – rezultira bilješkom: diktati, </w:t>
            </w:r>
            <w:r w:rsidR="00886DCA">
              <w:rPr>
                <w:rFonts w:ascii="Century Schoolbook" w:hAnsi="Century Schoolbook"/>
                <w:i/>
                <w:iCs/>
                <w:color w:val="1F3864" w:themeColor="accent1" w:themeShade="80"/>
                <w:lang w:val="hr-HR"/>
              </w:rPr>
              <w:t>gramatičke</w:t>
            </w:r>
            <w:r w:rsidR="0089411A">
              <w:rPr>
                <w:rFonts w:ascii="Century Schoolbook" w:hAnsi="Century Schoolbook"/>
                <w:i/>
                <w:iCs/>
                <w:color w:val="1F3864" w:themeColor="accent1" w:themeShade="80"/>
                <w:lang w:val="hr-HR"/>
              </w:rPr>
              <w:t xml:space="preserve"> (strukturne)</w:t>
            </w:r>
            <w:r w:rsidR="00886DCA">
              <w:rPr>
                <w:rFonts w:ascii="Century Schoolbook" w:hAnsi="Century Schoolbook"/>
                <w:i/>
                <w:iCs/>
                <w:color w:val="1F3864" w:themeColor="accent1" w:themeShade="80"/>
                <w:lang w:val="hr-HR"/>
              </w:rPr>
              <w:t xml:space="preserve"> vježbe, </w:t>
            </w:r>
            <w:r w:rsidRPr="00D45CB7">
              <w:rPr>
                <w:rFonts w:ascii="Century Schoolbook" w:hAnsi="Century Schoolbook"/>
                <w:i/>
                <w:iCs/>
                <w:color w:val="1F3864" w:themeColor="accent1" w:themeShade="80"/>
                <w:lang w:val="hr-HR"/>
              </w:rPr>
              <w:t>domaće zadaće, lektire, prezentacije</w:t>
            </w:r>
          </w:p>
        </w:tc>
      </w:tr>
    </w:tbl>
    <w:p w14:paraId="4E103F11" w14:textId="77777777" w:rsidR="00CD7CEE" w:rsidRDefault="00CD7CEE" w:rsidP="00F92894">
      <w:pPr>
        <w:rPr>
          <w:sz w:val="32"/>
          <w:szCs w:val="32"/>
          <w:lang w:val="hr-HR"/>
        </w:rPr>
      </w:pPr>
    </w:p>
    <w:p w14:paraId="605040D9" w14:textId="77777777" w:rsidR="00BD4450" w:rsidRPr="00957854" w:rsidRDefault="00BD4450" w:rsidP="00BD4450">
      <w:pPr>
        <w:rPr>
          <w:b/>
          <w:bCs/>
          <w:i/>
          <w:iCs/>
          <w:color w:val="1F3864" w:themeColor="accent1" w:themeShade="80"/>
          <w:sz w:val="28"/>
          <w:szCs w:val="28"/>
        </w:rPr>
      </w:pPr>
      <w:r w:rsidRPr="00BD4450">
        <w:rPr>
          <w:i/>
          <w:iCs/>
          <w:color w:val="1F3864" w:themeColor="accent1" w:themeShade="80"/>
          <w:sz w:val="28"/>
          <w:szCs w:val="28"/>
          <w:u w:val="single"/>
        </w:rPr>
        <w:t>Vrednovanje za učenje</w:t>
      </w:r>
      <w:r w:rsidRPr="00BD4450">
        <w:rPr>
          <w:i/>
          <w:iCs/>
          <w:color w:val="1F3864" w:themeColor="accent1" w:themeShade="80"/>
          <w:sz w:val="28"/>
          <w:szCs w:val="28"/>
        </w:rPr>
        <w:t xml:space="preserve"> uključuje učiteljevo kontinuirano i sustavno prikupljanje i bilježenje informacija o ostvarenosti odgojno-obrazovnih ishoda tijekom odgojno-obrazovnoga procesa. Ono je sastavni dio procesa učenja i poučavanja koji ne dovodi do ocjena. Usmjereno je na poticanje refleksije o učenju, razumijevanje procesa i rezultata učenja te na povećanje učinkovitosti učenja i poučavanja. Vrednovanje za učenje uključuje različite formalne i neformalne metode poput </w:t>
      </w:r>
      <w:r w:rsidRPr="00BD4450">
        <w:rPr>
          <w:b/>
          <w:bCs/>
          <w:i/>
          <w:iCs/>
          <w:color w:val="1F3864" w:themeColor="accent1" w:themeShade="80"/>
          <w:sz w:val="28"/>
          <w:szCs w:val="28"/>
        </w:rPr>
        <w:t xml:space="preserve">postavljanja pitanja, provjere domaćih zadaća, </w:t>
      </w:r>
      <w:r w:rsidR="001F20B8">
        <w:rPr>
          <w:b/>
          <w:bCs/>
          <w:i/>
          <w:iCs/>
          <w:color w:val="1F3864" w:themeColor="accent1" w:themeShade="80"/>
          <w:sz w:val="28"/>
          <w:szCs w:val="28"/>
          <w:lang w:val="hr-HR"/>
        </w:rPr>
        <w:t xml:space="preserve">diktata, kvizova, </w:t>
      </w:r>
      <w:r w:rsidRPr="00BD4450">
        <w:rPr>
          <w:b/>
          <w:bCs/>
          <w:i/>
          <w:iCs/>
          <w:color w:val="1F3864" w:themeColor="accent1" w:themeShade="80"/>
          <w:sz w:val="28"/>
          <w:szCs w:val="28"/>
        </w:rPr>
        <w:t xml:space="preserve">kraćih pisanih provjera znanja itd. </w:t>
      </w:r>
    </w:p>
    <w:p w14:paraId="01D49E3A" w14:textId="77777777" w:rsidR="00BD4450" w:rsidRPr="00957854" w:rsidRDefault="00BD4450" w:rsidP="00BD4450">
      <w:pPr>
        <w:rPr>
          <w:i/>
          <w:iCs/>
          <w:color w:val="1F3864" w:themeColor="accent1" w:themeShade="80"/>
          <w:sz w:val="28"/>
          <w:szCs w:val="28"/>
        </w:rPr>
      </w:pPr>
    </w:p>
    <w:p w14:paraId="54C6BEEE" w14:textId="77777777" w:rsidR="00BD4450" w:rsidRDefault="00BD4450" w:rsidP="00BD4450">
      <w:pPr>
        <w:rPr>
          <w:i/>
          <w:iCs/>
          <w:color w:val="1F3864" w:themeColor="accent1" w:themeShade="80"/>
          <w:sz w:val="28"/>
          <w:szCs w:val="28"/>
          <w:lang w:val="hr-HR"/>
        </w:rPr>
      </w:pPr>
      <w:r w:rsidRPr="00BD4450">
        <w:rPr>
          <w:i/>
          <w:iCs/>
          <w:color w:val="1F3864" w:themeColor="accent1" w:themeShade="80"/>
          <w:sz w:val="28"/>
          <w:szCs w:val="28"/>
          <w:u w:val="single"/>
        </w:rPr>
        <w:t>Vrednovanje kao učenje</w:t>
      </w:r>
      <w:r w:rsidRPr="00BD4450">
        <w:rPr>
          <w:i/>
          <w:iCs/>
          <w:color w:val="1F3864" w:themeColor="accent1" w:themeShade="80"/>
          <w:sz w:val="28"/>
          <w:szCs w:val="28"/>
        </w:rPr>
        <w:t xml:space="preserve"> podrazumijeva aktivno uključivanje učenika u proces vrednovanja uz stalnu podršku učitelja, a odvija se sustavnim samovrednovanjem i vršnjačkim vrednovanjem kako bi se učenika poticalo na samostalnost i na razvoj svijesti o vlastitome učenju. Kao ni vrednovanje za učenje, niti ovaj proces ne dovodi do ocjena, već kvalitativnih povratnih informacija u obliku bilježaka.</w:t>
      </w:r>
      <w:r w:rsidR="001F20B8">
        <w:rPr>
          <w:i/>
          <w:iCs/>
          <w:color w:val="1F3864" w:themeColor="accent1" w:themeShade="80"/>
          <w:sz w:val="28"/>
          <w:szCs w:val="28"/>
          <w:lang w:val="hr-HR"/>
        </w:rPr>
        <w:t xml:space="preserve"> </w:t>
      </w:r>
    </w:p>
    <w:p w14:paraId="6797A294" w14:textId="77777777" w:rsidR="001F20B8" w:rsidRPr="001F20B8" w:rsidRDefault="001F20B8" w:rsidP="00BD4450">
      <w:pPr>
        <w:rPr>
          <w:i/>
          <w:iCs/>
          <w:color w:val="1F3864" w:themeColor="accent1" w:themeShade="80"/>
          <w:sz w:val="28"/>
          <w:szCs w:val="28"/>
          <w:lang w:val="hr-HR"/>
        </w:rPr>
      </w:pPr>
      <w:r>
        <w:rPr>
          <w:i/>
          <w:iCs/>
          <w:color w:val="1F3864" w:themeColor="accent1" w:themeShade="80"/>
          <w:sz w:val="28"/>
          <w:szCs w:val="28"/>
          <w:lang w:val="hr-HR"/>
        </w:rPr>
        <w:t xml:space="preserve">To mogu biti </w:t>
      </w:r>
      <w:r w:rsidRPr="001F20B8">
        <w:rPr>
          <w:b/>
          <w:bCs/>
          <w:i/>
          <w:iCs/>
          <w:color w:val="1F3864" w:themeColor="accent1" w:themeShade="80"/>
          <w:sz w:val="28"/>
          <w:szCs w:val="28"/>
          <w:lang w:val="hr-HR"/>
        </w:rPr>
        <w:t xml:space="preserve">liste provjere, rubrike za vršnjačko vrednovanje, rubrike za </w:t>
      </w:r>
      <w:r w:rsidRPr="001F20B8">
        <w:rPr>
          <w:b/>
          <w:bCs/>
          <w:i/>
          <w:iCs/>
          <w:noProof/>
          <w:color w:val="1F3864" w:themeColor="accent1" w:themeShade="80"/>
          <w:sz w:val="28"/>
          <w:szCs w:val="28"/>
          <w:lang w:val="hr-HR"/>
        </w:rPr>
        <w:t>samovrednovanje i jezični portfolio</w:t>
      </w:r>
      <w:r w:rsidRPr="001F20B8">
        <w:rPr>
          <w:b/>
          <w:bCs/>
          <w:i/>
          <w:iCs/>
          <w:color w:val="1F3864" w:themeColor="accent1" w:themeShade="80"/>
          <w:sz w:val="28"/>
          <w:szCs w:val="28"/>
          <w:lang w:val="hr-HR"/>
        </w:rPr>
        <w:t>.</w:t>
      </w:r>
    </w:p>
    <w:p w14:paraId="3F44EABF" w14:textId="77777777" w:rsidR="00BD4450" w:rsidRPr="00957854" w:rsidRDefault="00BD4450" w:rsidP="00BD4450">
      <w:pPr>
        <w:rPr>
          <w:i/>
          <w:iCs/>
          <w:color w:val="1F3864" w:themeColor="accent1" w:themeShade="80"/>
          <w:sz w:val="28"/>
          <w:szCs w:val="28"/>
        </w:rPr>
      </w:pPr>
    </w:p>
    <w:p w14:paraId="51EE7934" w14:textId="77777777" w:rsidR="001F20B8" w:rsidRPr="001F20B8" w:rsidRDefault="00BD4450" w:rsidP="00957854">
      <w:pPr>
        <w:rPr>
          <w:b/>
          <w:bCs/>
          <w:i/>
          <w:iCs/>
          <w:color w:val="1F3864" w:themeColor="accent1" w:themeShade="80"/>
          <w:sz w:val="28"/>
          <w:szCs w:val="28"/>
          <w:lang w:val="hr-HR"/>
        </w:rPr>
      </w:pPr>
      <w:r w:rsidRPr="00BD4450">
        <w:rPr>
          <w:i/>
          <w:iCs/>
          <w:color w:val="1F3864" w:themeColor="accent1" w:themeShade="80"/>
          <w:sz w:val="28"/>
          <w:szCs w:val="28"/>
          <w:u w:val="single"/>
        </w:rPr>
        <w:t>Vrednovanje naučenog</w:t>
      </w:r>
      <w:r w:rsidRPr="00BD4450">
        <w:rPr>
          <w:i/>
          <w:iCs/>
          <w:color w:val="1F3864" w:themeColor="accent1" w:themeShade="80"/>
          <w:sz w:val="28"/>
          <w:szCs w:val="28"/>
        </w:rPr>
        <w:t xml:space="preserve"> prvenstveno je sumativno. Svrha mu je utvrđivanje razine usvojenosti odgojno</w:t>
      </w:r>
      <w:r w:rsidRPr="00957854">
        <w:rPr>
          <w:i/>
          <w:iCs/>
          <w:color w:val="1F3864" w:themeColor="accent1" w:themeShade="80"/>
          <w:sz w:val="28"/>
          <w:szCs w:val="28"/>
          <w:lang w:val="hr-HR"/>
        </w:rPr>
        <w:t xml:space="preserve"> </w:t>
      </w:r>
      <w:r w:rsidRPr="00BD4450">
        <w:rPr>
          <w:i/>
          <w:iCs/>
          <w:color w:val="1F3864" w:themeColor="accent1" w:themeShade="80"/>
          <w:sz w:val="28"/>
          <w:szCs w:val="28"/>
        </w:rPr>
        <w:t xml:space="preserve">obrazovnih ishoda definiranih Kurikulumom engleskoga jezika, odnosno odrednica Nastavnog plana i programa tijekom školske godine. Ostvarenost odgojno-obrazovnih ishoda vrednuje se s obzirom na razine usvojenosti odgojno-obrazovnih ishoda i iskazuje brojčano. </w:t>
      </w:r>
      <w:r w:rsidR="001F20B8" w:rsidRPr="001F20B8">
        <w:rPr>
          <w:b/>
          <w:bCs/>
          <w:i/>
          <w:iCs/>
          <w:color w:val="1F3864" w:themeColor="accent1" w:themeShade="80"/>
          <w:sz w:val="28"/>
          <w:szCs w:val="28"/>
          <w:lang w:val="hr-HR"/>
        </w:rPr>
        <w:t>Vrednuju se pisane provjere, usmena ispitivanja, prezentacije i projekti.</w:t>
      </w:r>
    </w:p>
    <w:p w14:paraId="44AC953C" w14:textId="77777777" w:rsidR="001F20B8" w:rsidRDefault="001F20B8" w:rsidP="00957854">
      <w:pPr>
        <w:rPr>
          <w:i/>
          <w:iCs/>
          <w:color w:val="1F3864" w:themeColor="accent1" w:themeShade="80"/>
          <w:sz w:val="28"/>
          <w:szCs w:val="28"/>
        </w:rPr>
      </w:pPr>
    </w:p>
    <w:p w14:paraId="2BE5F45E" w14:textId="77777777" w:rsidR="00957854" w:rsidRDefault="00BD4450" w:rsidP="00957854">
      <w:pPr>
        <w:rPr>
          <w:i/>
          <w:iCs/>
          <w:color w:val="1F3864" w:themeColor="accent1" w:themeShade="80"/>
          <w:sz w:val="28"/>
          <w:szCs w:val="28"/>
        </w:rPr>
      </w:pPr>
      <w:r w:rsidRPr="00BD4450">
        <w:rPr>
          <w:i/>
          <w:iCs/>
          <w:color w:val="1F3864" w:themeColor="accent1" w:themeShade="80"/>
          <w:sz w:val="28"/>
          <w:szCs w:val="28"/>
        </w:rPr>
        <w:t>Brojčane ocjene su</w:t>
      </w:r>
      <w:r w:rsidR="0089411A">
        <w:rPr>
          <w:i/>
          <w:iCs/>
          <w:color w:val="1F3864" w:themeColor="accent1" w:themeShade="80"/>
          <w:sz w:val="28"/>
          <w:szCs w:val="28"/>
          <w:lang w:val="hr-HR"/>
        </w:rPr>
        <w:t>:</w:t>
      </w:r>
      <w:r w:rsidR="0089411A" w:rsidRPr="0089411A">
        <w:rPr>
          <w:i/>
          <w:iCs/>
          <w:color w:val="1F3864" w:themeColor="accent1" w:themeShade="80"/>
          <w:sz w:val="28"/>
          <w:szCs w:val="28"/>
        </w:rPr>
        <w:t xml:space="preserve"> </w:t>
      </w:r>
      <w:r w:rsidR="0089411A" w:rsidRPr="00BD4450">
        <w:rPr>
          <w:i/>
          <w:iCs/>
          <w:color w:val="1F3864" w:themeColor="accent1" w:themeShade="80"/>
          <w:sz w:val="28"/>
          <w:szCs w:val="28"/>
        </w:rPr>
        <w:t>odličan (5)</w:t>
      </w:r>
      <w:r w:rsidR="0089411A">
        <w:rPr>
          <w:i/>
          <w:iCs/>
          <w:color w:val="1F3864" w:themeColor="accent1" w:themeShade="80"/>
          <w:sz w:val="28"/>
          <w:szCs w:val="28"/>
          <w:lang w:val="hr-HR"/>
        </w:rPr>
        <w:t>88-100%</w:t>
      </w:r>
      <w:r w:rsidR="0089411A" w:rsidRPr="00BD4450">
        <w:rPr>
          <w:i/>
          <w:iCs/>
          <w:color w:val="1F3864" w:themeColor="accent1" w:themeShade="80"/>
          <w:sz w:val="28"/>
          <w:szCs w:val="28"/>
        </w:rPr>
        <w:t>, vrlo dobar (4)</w:t>
      </w:r>
      <w:r w:rsidR="0089411A">
        <w:rPr>
          <w:i/>
          <w:iCs/>
          <w:color w:val="1F3864" w:themeColor="accent1" w:themeShade="80"/>
          <w:sz w:val="28"/>
          <w:szCs w:val="28"/>
          <w:lang w:val="hr-HR"/>
        </w:rPr>
        <w:t>75-87%</w:t>
      </w:r>
      <w:r w:rsidR="0089411A" w:rsidRPr="00BD4450">
        <w:rPr>
          <w:i/>
          <w:iCs/>
          <w:color w:val="1F3864" w:themeColor="accent1" w:themeShade="80"/>
          <w:sz w:val="28"/>
          <w:szCs w:val="28"/>
        </w:rPr>
        <w:t>, dobar (3)</w:t>
      </w:r>
      <w:r w:rsidR="0089411A">
        <w:rPr>
          <w:i/>
          <w:iCs/>
          <w:color w:val="1F3864" w:themeColor="accent1" w:themeShade="80"/>
          <w:sz w:val="28"/>
          <w:szCs w:val="28"/>
          <w:lang w:val="hr-HR"/>
        </w:rPr>
        <w:t>62-74%</w:t>
      </w:r>
      <w:r w:rsidR="0089411A" w:rsidRPr="00BD4450">
        <w:rPr>
          <w:i/>
          <w:iCs/>
          <w:color w:val="1F3864" w:themeColor="accent1" w:themeShade="80"/>
          <w:sz w:val="28"/>
          <w:szCs w:val="28"/>
        </w:rPr>
        <w:t>, dovoljan (2)</w:t>
      </w:r>
      <w:r w:rsidR="0089411A">
        <w:rPr>
          <w:i/>
          <w:iCs/>
          <w:color w:val="1F3864" w:themeColor="accent1" w:themeShade="80"/>
          <w:sz w:val="28"/>
          <w:szCs w:val="28"/>
          <w:lang w:val="hr-HR"/>
        </w:rPr>
        <w:t>49-61%</w:t>
      </w:r>
      <w:r w:rsidR="0089411A" w:rsidRPr="00BD4450">
        <w:rPr>
          <w:i/>
          <w:iCs/>
          <w:color w:val="1F3864" w:themeColor="accent1" w:themeShade="80"/>
          <w:sz w:val="28"/>
          <w:szCs w:val="28"/>
        </w:rPr>
        <w:t>, nedovoljan (1)</w:t>
      </w:r>
      <w:r w:rsidR="0089411A">
        <w:rPr>
          <w:i/>
          <w:iCs/>
          <w:color w:val="1F3864" w:themeColor="accent1" w:themeShade="80"/>
          <w:sz w:val="28"/>
          <w:szCs w:val="28"/>
          <w:lang w:val="hr-HR"/>
        </w:rPr>
        <w:t xml:space="preserve">0-48%, </w:t>
      </w:r>
      <w:r w:rsidRPr="00BD4450">
        <w:rPr>
          <w:i/>
          <w:iCs/>
          <w:color w:val="1F3864" w:themeColor="accent1" w:themeShade="80"/>
          <w:sz w:val="28"/>
          <w:szCs w:val="28"/>
        </w:rPr>
        <w:t xml:space="preserve">a učenici se brojčano ocjenjuju počevši od drugog polugodišta prvog razreda. Na kraju nastavne godine učitelj određuje </w:t>
      </w:r>
      <w:r w:rsidRPr="00BD4450">
        <w:rPr>
          <w:b/>
          <w:bCs/>
          <w:i/>
          <w:iCs/>
          <w:color w:val="1F3864" w:themeColor="accent1" w:themeShade="80"/>
          <w:sz w:val="28"/>
          <w:szCs w:val="28"/>
        </w:rPr>
        <w:t>zaključnu ocjenu, koja nije rezultat aritmetičke sredine</w:t>
      </w:r>
      <w:r w:rsidRPr="00BD4450">
        <w:rPr>
          <w:i/>
          <w:iCs/>
          <w:color w:val="1F3864" w:themeColor="accent1" w:themeShade="80"/>
          <w:sz w:val="28"/>
          <w:szCs w:val="28"/>
        </w:rPr>
        <w:t>, prilikom čega učitelj uzima u obzir ostvarenost ishoda provjerenu različitim metodama vrednovanja</w:t>
      </w:r>
      <w:r w:rsidR="00957854">
        <w:rPr>
          <w:i/>
          <w:iCs/>
          <w:color w:val="1F3864" w:themeColor="accent1" w:themeShade="80"/>
          <w:sz w:val="28"/>
          <w:szCs w:val="28"/>
          <w:lang w:val="hr-HR"/>
        </w:rPr>
        <w:t xml:space="preserve"> (formativno i brojčano)</w:t>
      </w:r>
      <w:r w:rsidRPr="00BD4450">
        <w:rPr>
          <w:i/>
          <w:iCs/>
          <w:color w:val="1F3864" w:themeColor="accent1" w:themeShade="80"/>
          <w:sz w:val="28"/>
          <w:szCs w:val="28"/>
        </w:rPr>
        <w:t xml:space="preserve"> tijekom školske godine. </w:t>
      </w:r>
    </w:p>
    <w:p w14:paraId="2FDC7E42" w14:textId="77777777" w:rsidR="001F20B8" w:rsidRDefault="00BD4450" w:rsidP="00957854">
      <w:pPr>
        <w:rPr>
          <w:i/>
          <w:iCs/>
          <w:color w:val="1F3864" w:themeColor="accent1" w:themeShade="80"/>
          <w:sz w:val="28"/>
          <w:szCs w:val="28"/>
          <w:lang w:val="hr-HR"/>
        </w:rPr>
      </w:pPr>
      <w:r w:rsidRPr="00BD4450">
        <w:rPr>
          <w:i/>
          <w:iCs/>
          <w:color w:val="1F3864" w:themeColor="accent1" w:themeShade="80"/>
          <w:sz w:val="28"/>
          <w:szCs w:val="28"/>
        </w:rPr>
        <w:t xml:space="preserve">Zaključne ocjene su: </w:t>
      </w:r>
      <w:r w:rsidR="0089411A" w:rsidRPr="00BD4450">
        <w:rPr>
          <w:i/>
          <w:iCs/>
          <w:color w:val="1F3864" w:themeColor="accent1" w:themeShade="80"/>
          <w:sz w:val="28"/>
          <w:szCs w:val="28"/>
        </w:rPr>
        <w:t>odličan (5), vrlo dobar (4), dobar (3), dovoljan (2), nedovoljan (1)</w:t>
      </w:r>
      <w:r w:rsidR="0089411A">
        <w:rPr>
          <w:i/>
          <w:iCs/>
          <w:color w:val="1F3864" w:themeColor="accent1" w:themeShade="80"/>
          <w:sz w:val="28"/>
          <w:szCs w:val="28"/>
          <w:lang w:val="hr-HR"/>
        </w:rPr>
        <w:t>.</w:t>
      </w:r>
    </w:p>
    <w:p w14:paraId="38E48816" w14:textId="77777777" w:rsidR="0089411A" w:rsidRPr="0089411A" w:rsidRDefault="0089411A" w:rsidP="00957854">
      <w:pPr>
        <w:rPr>
          <w:i/>
          <w:iCs/>
          <w:color w:val="1F3864" w:themeColor="accent1" w:themeShade="80"/>
          <w:sz w:val="28"/>
          <w:szCs w:val="28"/>
          <w:lang w:val="hr-HR"/>
        </w:rPr>
      </w:pPr>
    </w:p>
    <w:p w14:paraId="3245933A" w14:textId="77777777" w:rsidR="001F20B8" w:rsidRPr="001F20B8" w:rsidRDefault="001F20B8" w:rsidP="001F20B8">
      <w:pPr>
        <w:rPr>
          <w:i/>
          <w:iCs/>
          <w:color w:val="1F3864" w:themeColor="accent1" w:themeShade="80"/>
          <w:sz w:val="28"/>
          <w:szCs w:val="28"/>
        </w:rPr>
      </w:pPr>
      <w:r w:rsidRPr="001F20B8">
        <w:rPr>
          <w:i/>
          <w:iCs/>
          <w:color w:val="1F3864" w:themeColor="accent1" w:themeShade="80"/>
          <w:sz w:val="28"/>
          <w:szCs w:val="28"/>
        </w:rPr>
        <w:t xml:space="preserve">Iz domene Međukulturna komunikacijska kompetencija vrednuju se ishodi koje se odnose na znanja o vlastitoj i drugim kulturama te na vještine međukulturnog ophođenja i njihova se ostvarenost ocjenjuje posredno kroz vrednovanje ishoda iz domene Komunikacijska jezična kompetencija. </w:t>
      </w:r>
    </w:p>
    <w:p w14:paraId="322DECBE" w14:textId="77777777" w:rsidR="001F20B8" w:rsidRPr="001F20B8" w:rsidRDefault="001F20B8" w:rsidP="001F20B8">
      <w:pPr>
        <w:rPr>
          <w:i/>
          <w:iCs/>
          <w:color w:val="1F3864" w:themeColor="accent1" w:themeShade="80"/>
          <w:sz w:val="28"/>
          <w:szCs w:val="28"/>
        </w:rPr>
      </w:pPr>
      <w:r w:rsidRPr="001F20B8">
        <w:rPr>
          <w:i/>
          <w:iCs/>
          <w:color w:val="1F3864" w:themeColor="accent1" w:themeShade="80"/>
          <w:sz w:val="28"/>
          <w:szCs w:val="28"/>
        </w:rPr>
        <w:t xml:space="preserve">Iz domene Samostalnost u ovladavanju jezikom na isti se način, posredno kroz vrednovanje ishoda iz domene Komunikacijska jezična kompetencija, ocjenjuje ishod koji se odnosi na vještinu primjene medijske pismenosti. </w:t>
      </w:r>
    </w:p>
    <w:p w14:paraId="26DFF23E" w14:textId="77777777" w:rsidR="001F20B8" w:rsidRPr="001F20B8" w:rsidRDefault="001F20B8" w:rsidP="001F20B8">
      <w:pPr>
        <w:rPr>
          <w:i/>
          <w:iCs/>
          <w:color w:val="1F3864" w:themeColor="accent1" w:themeShade="80"/>
          <w:sz w:val="28"/>
          <w:szCs w:val="28"/>
        </w:rPr>
      </w:pPr>
      <w:r w:rsidRPr="001F20B8">
        <w:rPr>
          <w:i/>
          <w:iCs/>
          <w:color w:val="1F3864" w:themeColor="accent1" w:themeShade="80"/>
          <w:sz w:val="28"/>
          <w:szCs w:val="28"/>
        </w:rPr>
        <w:t>Ostvarenost ostalih ishoda spomenutih domena prati se i formativno vrednuje u rubriku bilježaka. Ovladanost jezičnim sadržajima ocjenjuje se integrirano, tj. leksičke i gramatičke strukture smatraju se kriterijima ostvarenosti ishoda za djelatnosti unutar domene Komunikacijska jezična kompetencija.</w:t>
      </w:r>
    </w:p>
    <w:p w14:paraId="785CF75B" w14:textId="77777777" w:rsidR="001F20B8" w:rsidRPr="00957854" w:rsidRDefault="001F20B8" w:rsidP="00957854">
      <w:pPr>
        <w:rPr>
          <w:i/>
          <w:iCs/>
          <w:color w:val="1F3864" w:themeColor="accent1" w:themeShade="80"/>
          <w:sz w:val="28"/>
          <w:szCs w:val="28"/>
        </w:rPr>
      </w:pPr>
    </w:p>
    <w:p w14:paraId="218A5F2A" w14:textId="77777777" w:rsidR="0067237F" w:rsidRDefault="0067237F" w:rsidP="001F20B8">
      <w:pPr>
        <w:jc w:val="center"/>
        <w:rPr>
          <w:b/>
          <w:bCs/>
          <w:i/>
          <w:iCs/>
          <w:color w:val="1F3864" w:themeColor="accent1" w:themeShade="80"/>
          <w:sz w:val="28"/>
          <w:szCs w:val="28"/>
          <w:lang w:val="hr-HR"/>
        </w:rPr>
      </w:pPr>
    </w:p>
    <w:p w14:paraId="54718089" w14:textId="77777777" w:rsidR="00BD4450" w:rsidRDefault="001F20B8" w:rsidP="001F20B8">
      <w:pPr>
        <w:jc w:val="center"/>
        <w:rPr>
          <w:b/>
          <w:bCs/>
          <w:i/>
          <w:iCs/>
          <w:color w:val="1F3864" w:themeColor="accent1" w:themeShade="80"/>
          <w:sz w:val="28"/>
          <w:szCs w:val="28"/>
          <w:lang w:val="hr-HR"/>
        </w:rPr>
      </w:pPr>
      <w:r w:rsidRPr="001F20B8">
        <w:rPr>
          <w:b/>
          <w:bCs/>
          <w:i/>
          <w:iCs/>
          <w:color w:val="1F3864" w:themeColor="accent1" w:themeShade="80"/>
          <w:sz w:val="28"/>
          <w:szCs w:val="28"/>
          <w:lang w:val="hr-HR"/>
        </w:rPr>
        <w:t>KRITERIJI VREDNOVANJA</w:t>
      </w:r>
      <w:r w:rsidR="008D4E7F">
        <w:rPr>
          <w:b/>
          <w:bCs/>
          <w:i/>
          <w:iCs/>
          <w:color w:val="1F3864" w:themeColor="accent1" w:themeShade="80"/>
          <w:sz w:val="28"/>
          <w:szCs w:val="28"/>
          <w:lang w:val="hr-HR"/>
        </w:rPr>
        <w:t xml:space="preserve"> PO ELEMENTIMA</w:t>
      </w:r>
      <w:r w:rsidRPr="001F20B8">
        <w:rPr>
          <w:b/>
          <w:bCs/>
          <w:i/>
          <w:iCs/>
          <w:color w:val="1F3864" w:themeColor="accent1" w:themeShade="80"/>
          <w:sz w:val="28"/>
          <w:szCs w:val="28"/>
          <w:lang w:val="hr-HR"/>
        </w:rPr>
        <w:t xml:space="preserve"> U NASTAVI STRANIH JEZIKA</w:t>
      </w:r>
    </w:p>
    <w:p w14:paraId="215CDD0A" w14:textId="77777777" w:rsidR="008D4E7F" w:rsidRDefault="008D4E7F" w:rsidP="001F20B8">
      <w:pPr>
        <w:jc w:val="center"/>
        <w:rPr>
          <w:b/>
          <w:bCs/>
          <w:i/>
          <w:iCs/>
          <w:color w:val="1F3864" w:themeColor="accent1" w:themeShade="80"/>
          <w:sz w:val="28"/>
          <w:szCs w:val="28"/>
          <w:lang w:val="hr-HR"/>
        </w:rPr>
      </w:pPr>
    </w:p>
    <w:p w14:paraId="0298973D" w14:textId="77777777" w:rsidR="008D4E7F" w:rsidRDefault="008D4E7F" w:rsidP="008D4E7F">
      <w:pPr>
        <w:jc w:val="center"/>
        <w:rPr>
          <w:b/>
          <w:bCs/>
          <w:i/>
          <w:iCs/>
          <w:color w:val="1F3864" w:themeColor="accent1" w:themeShade="80"/>
          <w:sz w:val="28"/>
          <w:szCs w:val="28"/>
          <w:lang w:val="hr-HR"/>
        </w:rPr>
      </w:pPr>
      <w:r>
        <w:rPr>
          <w:b/>
          <w:bCs/>
          <w:i/>
          <w:iCs/>
          <w:color w:val="1F3864" w:themeColor="accent1" w:themeShade="80"/>
          <w:sz w:val="28"/>
          <w:szCs w:val="28"/>
          <w:lang w:val="hr-HR"/>
        </w:rPr>
        <w:t>1.</w:t>
      </w:r>
      <w:r w:rsidR="00EA7E99">
        <w:rPr>
          <w:b/>
          <w:bCs/>
          <w:i/>
          <w:iCs/>
          <w:color w:val="1F3864" w:themeColor="accent1" w:themeShade="80"/>
          <w:sz w:val="28"/>
          <w:szCs w:val="28"/>
          <w:lang w:val="hr-HR"/>
        </w:rPr>
        <w:t xml:space="preserve"> </w:t>
      </w:r>
      <w:r w:rsidR="00FD6700">
        <w:rPr>
          <w:b/>
          <w:bCs/>
          <w:i/>
          <w:iCs/>
          <w:color w:val="1F3864" w:themeColor="accent1" w:themeShade="80"/>
          <w:sz w:val="28"/>
          <w:szCs w:val="28"/>
          <w:lang w:val="hr-HR"/>
        </w:rPr>
        <w:t xml:space="preserve">i 2. </w:t>
      </w:r>
      <w:r>
        <w:rPr>
          <w:b/>
          <w:bCs/>
          <w:i/>
          <w:iCs/>
          <w:color w:val="1F3864" w:themeColor="accent1" w:themeShade="80"/>
          <w:sz w:val="28"/>
          <w:szCs w:val="28"/>
          <w:lang w:val="hr-HR"/>
        </w:rPr>
        <w:t>razred</w:t>
      </w:r>
    </w:p>
    <w:p w14:paraId="32EEA107" w14:textId="77777777" w:rsidR="008D4E7F" w:rsidRPr="008D4E7F" w:rsidRDefault="008D4E7F" w:rsidP="008D4E7F">
      <w:pPr>
        <w:rPr>
          <w:i/>
          <w:iCs/>
          <w:color w:val="1F3864" w:themeColor="accent1" w:themeShade="80"/>
          <w:sz w:val="28"/>
          <w:szCs w:val="28"/>
        </w:rPr>
      </w:pPr>
      <w:r w:rsidRPr="008D4E7F">
        <w:rPr>
          <w:i/>
          <w:iCs/>
          <w:color w:val="1F3864" w:themeColor="accent1" w:themeShade="80"/>
          <w:sz w:val="28"/>
          <w:szCs w:val="28"/>
        </w:rPr>
        <w:t xml:space="preserve">U prvom polugodištu učenici 1. </w:t>
      </w:r>
      <w:r w:rsidRPr="008D4E7F">
        <w:rPr>
          <w:i/>
          <w:iCs/>
          <w:color w:val="1F3864" w:themeColor="accent1" w:themeShade="80"/>
          <w:sz w:val="28"/>
          <w:szCs w:val="28"/>
          <w:lang w:val="hr-HR"/>
        </w:rPr>
        <w:t>razreda</w:t>
      </w:r>
      <w:r w:rsidRPr="008D4E7F">
        <w:rPr>
          <w:i/>
          <w:iCs/>
          <w:color w:val="1F3864" w:themeColor="accent1" w:themeShade="80"/>
          <w:sz w:val="28"/>
          <w:szCs w:val="28"/>
        </w:rPr>
        <w:t xml:space="preserve"> vrednuju</w:t>
      </w:r>
      <w:r w:rsidRPr="008D4E7F">
        <w:rPr>
          <w:i/>
          <w:iCs/>
          <w:color w:val="1F3864" w:themeColor="accent1" w:themeShade="80"/>
          <w:sz w:val="28"/>
          <w:szCs w:val="28"/>
          <w:lang w:val="hr-HR"/>
        </w:rPr>
        <w:t xml:space="preserve"> se</w:t>
      </w:r>
      <w:r w:rsidRPr="008D4E7F">
        <w:rPr>
          <w:i/>
          <w:iCs/>
          <w:color w:val="1F3864" w:themeColor="accent1" w:themeShade="80"/>
          <w:sz w:val="28"/>
          <w:szCs w:val="28"/>
        </w:rPr>
        <w:t xml:space="preserve"> samo formativno, a u drugom polugodištu vrednovanje je i sumativno. Uspjeh učenika u vještinama pisanja i čitanja </w:t>
      </w:r>
      <w:r w:rsidRPr="008D4E7F">
        <w:rPr>
          <w:i/>
          <w:iCs/>
          <w:color w:val="1F3864" w:themeColor="accent1" w:themeShade="80"/>
          <w:sz w:val="28"/>
          <w:szCs w:val="28"/>
          <w:lang w:val="hr-HR"/>
        </w:rPr>
        <w:t xml:space="preserve">prati se </w:t>
      </w:r>
      <w:r w:rsidRPr="008D4E7F">
        <w:rPr>
          <w:i/>
          <w:iCs/>
          <w:color w:val="1F3864" w:themeColor="accent1" w:themeShade="80"/>
          <w:sz w:val="28"/>
          <w:szCs w:val="28"/>
        </w:rPr>
        <w:t>formativno.</w:t>
      </w:r>
    </w:p>
    <w:p w14:paraId="07A46749" w14:textId="77777777" w:rsidR="008D4E7F" w:rsidRPr="008D4E7F" w:rsidRDefault="008D4E7F" w:rsidP="008D4E7F">
      <w:pPr>
        <w:rPr>
          <w:i/>
          <w:iCs/>
          <w:color w:val="1F3864" w:themeColor="accent1" w:themeShade="80"/>
          <w:sz w:val="28"/>
          <w:szCs w:val="28"/>
        </w:rPr>
      </w:pPr>
    </w:p>
    <w:tbl>
      <w:tblPr>
        <w:tblStyle w:val="Reetkatablice"/>
        <w:tblW w:w="0" w:type="auto"/>
        <w:tblLook w:val="04A0" w:firstRow="1" w:lastRow="0" w:firstColumn="1" w:lastColumn="0" w:noHBand="0" w:noVBand="1"/>
      </w:tblPr>
      <w:tblGrid>
        <w:gridCol w:w="2972"/>
        <w:gridCol w:w="6237"/>
        <w:gridCol w:w="6179"/>
      </w:tblGrid>
      <w:tr w:rsidR="008D4E7F" w:rsidRPr="008D4E7F" w14:paraId="1BF5CD25" w14:textId="77777777" w:rsidTr="00712E9C">
        <w:tc>
          <w:tcPr>
            <w:tcW w:w="2972" w:type="dxa"/>
            <w:shd w:val="clear" w:color="auto" w:fill="D9D9D9" w:themeFill="background1" w:themeFillShade="D9"/>
          </w:tcPr>
          <w:p w14:paraId="491B088D" w14:textId="77777777" w:rsidR="008D4E7F" w:rsidRPr="008D4E7F" w:rsidRDefault="008D4E7F" w:rsidP="008D4E7F">
            <w:pPr>
              <w:rPr>
                <w:i/>
                <w:iCs/>
                <w:color w:val="1F3864" w:themeColor="accent1" w:themeShade="80"/>
                <w:sz w:val="28"/>
                <w:szCs w:val="28"/>
              </w:rPr>
            </w:pPr>
          </w:p>
        </w:tc>
        <w:tc>
          <w:tcPr>
            <w:tcW w:w="6237" w:type="dxa"/>
            <w:shd w:val="clear" w:color="auto" w:fill="D9D9D9" w:themeFill="background1" w:themeFillShade="D9"/>
          </w:tcPr>
          <w:p w14:paraId="2D23E96F" w14:textId="77777777" w:rsidR="008D4E7F" w:rsidRPr="008D4E7F" w:rsidRDefault="008D4E7F" w:rsidP="008D4E7F">
            <w:pPr>
              <w:jc w:val="center"/>
              <w:rPr>
                <w:i/>
                <w:iCs/>
                <w:color w:val="1F3864" w:themeColor="accent1" w:themeShade="80"/>
                <w:sz w:val="28"/>
                <w:szCs w:val="28"/>
                <w:lang w:val="hr-HR"/>
              </w:rPr>
            </w:pPr>
            <w:r w:rsidRPr="008D4E7F">
              <w:rPr>
                <w:i/>
                <w:iCs/>
                <w:color w:val="1F3864" w:themeColor="accent1" w:themeShade="80"/>
                <w:sz w:val="28"/>
                <w:szCs w:val="28"/>
                <w:lang w:val="hr-HR"/>
              </w:rPr>
              <w:t>Slušanje s razumijevanjem</w:t>
            </w:r>
          </w:p>
        </w:tc>
        <w:tc>
          <w:tcPr>
            <w:tcW w:w="6179" w:type="dxa"/>
            <w:shd w:val="clear" w:color="auto" w:fill="D9D9D9" w:themeFill="background1" w:themeFillShade="D9"/>
          </w:tcPr>
          <w:p w14:paraId="55BF037E" w14:textId="77777777" w:rsidR="008D4E7F" w:rsidRPr="008D4E7F" w:rsidRDefault="008D4E7F" w:rsidP="008D4E7F">
            <w:pPr>
              <w:jc w:val="center"/>
              <w:rPr>
                <w:i/>
                <w:iCs/>
                <w:color w:val="1F3864" w:themeColor="accent1" w:themeShade="80"/>
                <w:sz w:val="28"/>
                <w:szCs w:val="28"/>
                <w:lang w:val="hr-HR"/>
              </w:rPr>
            </w:pPr>
            <w:r w:rsidRPr="008D4E7F">
              <w:rPr>
                <w:i/>
                <w:iCs/>
                <w:color w:val="1F3864" w:themeColor="accent1" w:themeShade="80"/>
                <w:sz w:val="28"/>
                <w:szCs w:val="28"/>
                <w:lang w:val="hr-HR"/>
              </w:rPr>
              <w:t>Govorenje</w:t>
            </w:r>
          </w:p>
        </w:tc>
      </w:tr>
      <w:tr w:rsidR="008D4E7F" w:rsidRPr="008D4E7F" w14:paraId="25282855" w14:textId="77777777" w:rsidTr="008D4E7F">
        <w:tc>
          <w:tcPr>
            <w:tcW w:w="2972" w:type="dxa"/>
          </w:tcPr>
          <w:p w14:paraId="3FCBCC26" w14:textId="77777777" w:rsidR="008D4E7F" w:rsidRPr="00032FCC" w:rsidRDefault="008D4E7F" w:rsidP="008D4E7F">
            <w:pPr>
              <w:rPr>
                <w:i/>
                <w:iCs/>
                <w:color w:val="C00000"/>
                <w:sz w:val="28"/>
                <w:szCs w:val="28"/>
                <w:lang w:val="hr-HR"/>
              </w:rPr>
            </w:pPr>
            <w:r w:rsidRPr="00032FCC">
              <w:rPr>
                <w:i/>
                <w:iCs/>
                <w:color w:val="C00000"/>
                <w:sz w:val="28"/>
                <w:szCs w:val="28"/>
                <w:lang w:val="hr-HR"/>
              </w:rPr>
              <w:t>Odličan</w:t>
            </w:r>
          </w:p>
        </w:tc>
        <w:tc>
          <w:tcPr>
            <w:tcW w:w="6237" w:type="dxa"/>
          </w:tcPr>
          <w:p w14:paraId="0863A121" w14:textId="77777777" w:rsidR="00EA7E99" w:rsidRPr="00EA7E99" w:rsidRDefault="00EA7E99" w:rsidP="00EA7E99">
            <w:pPr>
              <w:rPr>
                <w:i/>
                <w:iCs/>
                <w:color w:val="1F3864" w:themeColor="accent1" w:themeShade="80"/>
              </w:rPr>
            </w:pPr>
            <w:r w:rsidRPr="00EA7E99">
              <w:rPr>
                <w:i/>
                <w:iCs/>
                <w:color w:val="1F3864" w:themeColor="accent1" w:themeShade="80"/>
              </w:rPr>
              <w:t>Učenik razumije gotovo sve riječi, izraze i upute. Samostalno odgovara na postavljena pitanja, logički zaključuje i uspješno povezuje slikovne i slušne sadržaje. Obrađene sadržaje u cijelosti razumije i lako prenosi na osobne situacije. Brzo uočava jezične zakonitosti i lako ih primjenjuje.</w:t>
            </w:r>
          </w:p>
          <w:p w14:paraId="712921DD" w14:textId="77777777" w:rsidR="008D4E7F" w:rsidRPr="00EA7E99" w:rsidRDefault="008D4E7F" w:rsidP="008D4E7F">
            <w:pPr>
              <w:rPr>
                <w:i/>
                <w:iCs/>
                <w:color w:val="1F3864" w:themeColor="accent1" w:themeShade="80"/>
              </w:rPr>
            </w:pPr>
          </w:p>
        </w:tc>
        <w:tc>
          <w:tcPr>
            <w:tcW w:w="6179" w:type="dxa"/>
          </w:tcPr>
          <w:p w14:paraId="520501F0" w14:textId="77777777" w:rsidR="00EA7E99" w:rsidRPr="00EA7E99" w:rsidRDefault="00EA7E99" w:rsidP="008D4E7F">
            <w:pPr>
              <w:rPr>
                <w:rFonts w:eastAsiaTheme="minorHAnsi"/>
                <w:i/>
                <w:iCs/>
                <w:color w:val="1F3864" w:themeColor="accent1" w:themeShade="80"/>
                <w:lang w:eastAsia="en-US"/>
              </w:rPr>
            </w:pPr>
            <w:r w:rsidRPr="00EA7E99">
              <w:rPr>
                <w:i/>
                <w:iCs/>
                <w:color w:val="1F3864" w:themeColor="accent1" w:themeShade="80"/>
              </w:rPr>
              <w:t>Učenik točno reproducira riječi i vrlo kratke rečenice poznate tematike. Točno imenuje predmete i osobe u neposrednome okruženju. Točno odgovara na kratka i vrlo jednostavna pitanja. Samostalno sudjeluje u vrlo kratkim i vrlo jednostavnim vođenim dramatizacijama. Točno primjenjuje pravila izgovora.</w:t>
            </w:r>
          </w:p>
        </w:tc>
      </w:tr>
      <w:tr w:rsidR="008D4E7F" w:rsidRPr="008D4E7F" w14:paraId="56C1D898" w14:textId="77777777" w:rsidTr="008D4E7F">
        <w:tc>
          <w:tcPr>
            <w:tcW w:w="2972" w:type="dxa"/>
          </w:tcPr>
          <w:p w14:paraId="10A01E0C" w14:textId="77777777" w:rsidR="008D4E7F" w:rsidRPr="00032FCC" w:rsidRDefault="008D4E7F" w:rsidP="008D4E7F">
            <w:pPr>
              <w:rPr>
                <w:i/>
                <w:iCs/>
                <w:color w:val="C00000"/>
                <w:sz w:val="28"/>
                <w:szCs w:val="28"/>
                <w:lang w:val="hr-HR"/>
              </w:rPr>
            </w:pPr>
            <w:r w:rsidRPr="00032FCC">
              <w:rPr>
                <w:i/>
                <w:iCs/>
                <w:color w:val="C00000"/>
                <w:sz w:val="28"/>
                <w:szCs w:val="28"/>
                <w:lang w:val="hr-HR"/>
              </w:rPr>
              <w:t>Vrlo dobar</w:t>
            </w:r>
          </w:p>
        </w:tc>
        <w:tc>
          <w:tcPr>
            <w:tcW w:w="6237" w:type="dxa"/>
          </w:tcPr>
          <w:p w14:paraId="69AD6BAD" w14:textId="77777777" w:rsidR="00EA7E99" w:rsidRPr="00EA7E99" w:rsidRDefault="00EA7E99" w:rsidP="00EA7E99">
            <w:pPr>
              <w:rPr>
                <w:i/>
                <w:iCs/>
                <w:color w:val="1F3864" w:themeColor="accent1" w:themeShade="80"/>
              </w:rPr>
            </w:pPr>
            <w:r w:rsidRPr="00EA7E99">
              <w:rPr>
                <w:i/>
                <w:iCs/>
                <w:color w:val="1F3864" w:themeColor="accent1" w:themeShade="80"/>
              </w:rPr>
              <w:t>Učenik razumije većinu riječi, izraza i naredbi. Odgovara uspješno na većinu pitanja i povezuje pojmove uz minimalnu pomoć učitelja. Uspješno povezuje vizualne i auditivne jezične sadržaje uz manje pogreške.</w:t>
            </w:r>
          </w:p>
          <w:p w14:paraId="3D08CA54" w14:textId="77777777" w:rsidR="008D4E7F" w:rsidRPr="00EA7E99" w:rsidRDefault="008D4E7F" w:rsidP="008D4E7F">
            <w:pPr>
              <w:rPr>
                <w:i/>
                <w:iCs/>
                <w:color w:val="1F3864" w:themeColor="accent1" w:themeShade="80"/>
              </w:rPr>
            </w:pPr>
          </w:p>
        </w:tc>
        <w:tc>
          <w:tcPr>
            <w:tcW w:w="6179" w:type="dxa"/>
          </w:tcPr>
          <w:p w14:paraId="1546C35F" w14:textId="77777777" w:rsidR="00EA7E99" w:rsidRPr="00EA7E99" w:rsidRDefault="00EA7E99" w:rsidP="008D4E7F">
            <w:pPr>
              <w:rPr>
                <w:rFonts w:eastAsiaTheme="minorHAnsi"/>
                <w:i/>
                <w:iCs/>
                <w:color w:val="1F3864" w:themeColor="accent1" w:themeShade="80"/>
                <w:lang w:eastAsia="en-US"/>
              </w:rPr>
            </w:pPr>
            <w:r w:rsidRPr="00EA7E99">
              <w:rPr>
                <w:i/>
                <w:iCs/>
                <w:color w:val="1F3864" w:themeColor="accent1" w:themeShade="80"/>
              </w:rPr>
              <w:t>Učenik uglavnom točno reproducira riječi i vrlo kratke rečenice poznate tematike. Uglavnom točno imenuje predmete i osobe u neposrednome okruženju. Uglavnom točno odgovara na kratka i vrlo jednostavna pitanja. Većinom samostalno sudjeluje u vrlo kratkim i vrlo jednostavnim vođenim dramatizacijama. Uglavnom točno primjenjuje pravila izgovora .</w:t>
            </w:r>
          </w:p>
        </w:tc>
      </w:tr>
      <w:tr w:rsidR="008D4E7F" w:rsidRPr="008D4E7F" w14:paraId="0FEA6B41" w14:textId="77777777" w:rsidTr="008D4E7F">
        <w:tc>
          <w:tcPr>
            <w:tcW w:w="2972" w:type="dxa"/>
          </w:tcPr>
          <w:p w14:paraId="659F2B30" w14:textId="77777777" w:rsidR="008D4E7F" w:rsidRPr="00032FCC" w:rsidRDefault="00EA7E99" w:rsidP="008D4E7F">
            <w:pPr>
              <w:rPr>
                <w:i/>
                <w:iCs/>
                <w:color w:val="C00000"/>
                <w:sz w:val="28"/>
                <w:szCs w:val="28"/>
                <w:lang w:val="hr-HR"/>
              </w:rPr>
            </w:pPr>
            <w:r w:rsidRPr="00032FCC">
              <w:rPr>
                <w:i/>
                <w:iCs/>
                <w:color w:val="C00000"/>
                <w:sz w:val="28"/>
                <w:szCs w:val="28"/>
                <w:lang w:val="hr-HR"/>
              </w:rPr>
              <w:t>Dobar</w:t>
            </w:r>
          </w:p>
        </w:tc>
        <w:tc>
          <w:tcPr>
            <w:tcW w:w="6237" w:type="dxa"/>
          </w:tcPr>
          <w:p w14:paraId="2648C6D3" w14:textId="77777777" w:rsidR="00EA7E99" w:rsidRPr="00EA7E99" w:rsidRDefault="00EA7E99" w:rsidP="00EA7E99">
            <w:pPr>
              <w:rPr>
                <w:i/>
                <w:iCs/>
                <w:color w:val="1F3864" w:themeColor="accent1" w:themeShade="80"/>
              </w:rPr>
            </w:pPr>
            <w:r w:rsidRPr="00EA7E99">
              <w:rPr>
                <w:i/>
                <w:iCs/>
                <w:color w:val="1F3864" w:themeColor="accent1" w:themeShade="80"/>
              </w:rPr>
              <w:t>Učenik razumije određene riječi, izraze i naredbe. Potrebno ga je poticati na samostalnost u radu, a zbog otežanog povezivanja slikovnog i slušnog sadržaja potrebna mu je pomoć učitelja.</w:t>
            </w:r>
          </w:p>
          <w:p w14:paraId="51006631" w14:textId="77777777" w:rsidR="008D4E7F" w:rsidRPr="00EA7E99" w:rsidRDefault="008D4E7F" w:rsidP="008D4E7F">
            <w:pPr>
              <w:rPr>
                <w:i/>
                <w:iCs/>
                <w:color w:val="1F3864" w:themeColor="accent1" w:themeShade="80"/>
              </w:rPr>
            </w:pPr>
          </w:p>
        </w:tc>
        <w:tc>
          <w:tcPr>
            <w:tcW w:w="6179" w:type="dxa"/>
          </w:tcPr>
          <w:p w14:paraId="175D41F7" w14:textId="77777777" w:rsidR="00EA7E99" w:rsidRPr="00EA7E99" w:rsidRDefault="00EA7E99" w:rsidP="00EA7E99">
            <w:pPr>
              <w:rPr>
                <w:i/>
                <w:iCs/>
                <w:color w:val="1F3864" w:themeColor="accent1" w:themeShade="80"/>
              </w:rPr>
            </w:pPr>
            <w:r w:rsidRPr="00EA7E99">
              <w:rPr>
                <w:i/>
                <w:iCs/>
                <w:color w:val="1F3864" w:themeColor="accent1" w:themeShade="80"/>
              </w:rPr>
              <w:t>Učenik djelomično točno reproducira riječi i vrlo kratke rečenice poznate tematike. Imenuje predmete i osobe u neposrednome okruženju uz češće pogreške. Djelomično odgovara na kratka i vrlo jednostavna pitanja. Sudjeluje u vrlo kratkim i vrlo jednostavnim vođenim dramatizacijama uz učestala ponavljanja i pogreške. Primjenjuje pravila izgovora uz češće pogreške.</w:t>
            </w:r>
          </w:p>
          <w:p w14:paraId="6FB8643D" w14:textId="77777777" w:rsidR="00EA7E99" w:rsidRPr="00EA7E99" w:rsidRDefault="00EA7E99" w:rsidP="008D4E7F">
            <w:pPr>
              <w:rPr>
                <w:rFonts w:eastAsiaTheme="minorHAnsi"/>
                <w:i/>
                <w:iCs/>
                <w:color w:val="1F3864" w:themeColor="accent1" w:themeShade="80"/>
                <w:lang w:eastAsia="en-US"/>
              </w:rPr>
            </w:pPr>
          </w:p>
        </w:tc>
      </w:tr>
      <w:tr w:rsidR="008D4E7F" w:rsidRPr="008D4E7F" w14:paraId="3CA5FE4C" w14:textId="77777777" w:rsidTr="008D4E7F">
        <w:tc>
          <w:tcPr>
            <w:tcW w:w="2972" w:type="dxa"/>
          </w:tcPr>
          <w:p w14:paraId="2F215017" w14:textId="77777777" w:rsidR="008D4E7F" w:rsidRPr="00032FCC" w:rsidRDefault="00EA7E99" w:rsidP="008D4E7F">
            <w:pPr>
              <w:rPr>
                <w:i/>
                <w:iCs/>
                <w:color w:val="C00000"/>
                <w:sz w:val="28"/>
                <w:szCs w:val="28"/>
                <w:lang w:val="hr-HR"/>
              </w:rPr>
            </w:pPr>
            <w:r w:rsidRPr="00032FCC">
              <w:rPr>
                <w:i/>
                <w:iCs/>
                <w:color w:val="C00000"/>
                <w:sz w:val="28"/>
                <w:szCs w:val="28"/>
                <w:lang w:val="hr-HR"/>
              </w:rPr>
              <w:t>Dovoljan</w:t>
            </w:r>
          </w:p>
        </w:tc>
        <w:tc>
          <w:tcPr>
            <w:tcW w:w="6237" w:type="dxa"/>
          </w:tcPr>
          <w:p w14:paraId="2C0A5407" w14:textId="77777777" w:rsidR="00EA7E99" w:rsidRPr="00EA7E99" w:rsidRDefault="00EA7E99" w:rsidP="00EA7E99">
            <w:pPr>
              <w:rPr>
                <w:i/>
                <w:iCs/>
                <w:color w:val="1F3864" w:themeColor="accent1" w:themeShade="80"/>
              </w:rPr>
            </w:pPr>
            <w:r w:rsidRPr="00EA7E99">
              <w:rPr>
                <w:i/>
                <w:iCs/>
                <w:color w:val="1F3864" w:themeColor="accent1" w:themeShade="80"/>
              </w:rPr>
              <w:t>Učenik koristi minimalni fond riječi. Pitanja, upute i naredbe razumije samo uz pomoć učitelja. Samo uz pomoć učitelja povezuje slikovni i slušni sadržaj, potreban je stalan poticaj učitelja u samostalnom radu.</w:t>
            </w:r>
          </w:p>
          <w:p w14:paraId="234669EF" w14:textId="77777777" w:rsidR="008D4E7F" w:rsidRPr="00EA7E99" w:rsidRDefault="008D4E7F" w:rsidP="008D4E7F">
            <w:pPr>
              <w:rPr>
                <w:i/>
                <w:iCs/>
                <w:color w:val="1F3864" w:themeColor="accent1" w:themeShade="80"/>
              </w:rPr>
            </w:pPr>
          </w:p>
        </w:tc>
        <w:tc>
          <w:tcPr>
            <w:tcW w:w="6179" w:type="dxa"/>
          </w:tcPr>
          <w:p w14:paraId="5F5AC40C" w14:textId="77777777" w:rsidR="00EA7E99" w:rsidRPr="00EA7E99" w:rsidRDefault="00EA7E99" w:rsidP="00EA7E99">
            <w:pPr>
              <w:rPr>
                <w:i/>
                <w:iCs/>
                <w:color w:val="1F3864" w:themeColor="accent1" w:themeShade="80"/>
              </w:rPr>
            </w:pPr>
            <w:r w:rsidRPr="00EA7E99">
              <w:rPr>
                <w:i/>
                <w:iCs/>
                <w:color w:val="1F3864" w:themeColor="accent1" w:themeShade="80"/>
              </w:rPr>
              <w:t>Učenik otežano reproducira riječi i vrlo kratke rečenice poznate tematike. Imenuje predmete i osobe u neposrednome okruženju uz česte pogreške. Otežano odgovara na kratka i vrlo jednostavna pitanja. Sudjeluje u vrlo kratkim i vrlo jednostavnim vođenim dramatizacijama uz česta ponavljanja i pogreške. Primjenjuje pravila izgovora uz česte pogreške.</w:t>
            </w:r>
          </w:p>
          <w:p w14:paraId="381FF27A" w14:textId="77777777" w:rsidR="008D4E7F" w:rsidRPr="00EA7E99" w:rsidRDefault="008D4E7F" w:rsidP="008D4E7F">
            <w:pPr>
              <w:rPr>
                <w:i/>
                <w:iCs/>
                <w:color w:val="1F3864" w:themeColor="accent1" w:themeShade="80"/>
              </w:rPr>
            </w:pPr>
          </w:p>
        </w:tc>
      </w:tr>
    </w:tbl>
    <w:p w14:paraId="47198A7E" w14:textId="77777777" w:rsidR="0024568A" w:rsidRDefault="0024568A" w:rsidP="00FD6700">
      <w:pPr>
        <w:rPr>
          <w:b/>
          <w:bCs/>
          <w:i/>
          <w:iCs/>
          <w:color w:val="1F3864" w:themeColor="accent1" w:themeShade="80"/>
          <w:sz w:val="28"/>
          <w:szCs w:val="28"/>
          <w:lang w:val="hr-HR"/>
        </w:rPr>
      </w:pPr>
    </w:p>
    <w:p w14:paraId="39E2D84B" w14:textId="77777777" w:rsidR="00A113E2" w:rsidRDefault="00A113E2" w:rsidP="00FD6700">
      <w:pPr>
        <w:jc w:val="center"/>
        <w:rPr>
          <w:b/>
          <w:bCs/>
          <w:i/>
          <w:iCs/>
          <w:color w:val="1F3864" w:themeColor="accent1" w:themeShade="80"/>
          <w:sz w:val="28"/>
          <w:szCs w:val="28"/>
          <w:lang w:val="hr-HR"/>
        </w:rPr>
      </w:pPr>
      <w:r>
        <w:rPr>
          <w:b/>
          <w:bCs/>
          <w:i/>
          <w:iCs/>
          <w:color w:val="1F3864" w:themeColor="accent1" w:themeShade="80"/>
          <w:sz w:val="28"/>
          <w:szCs w:val="28"/>
          <w:lang w:val="hr-HR"/>
        </w:rPr>
        <w:t>3</w:t>
      </w:r>
      <w:r w:rsidRPr="00435FF4">
        <w:rPr>
          <w:b/>
          <w:bCs/>
          <w:i/>
          <w:iCs/>
          <w:color w:val="1F3864" w:themeColor="accent1" w:themeShade="80"/>
          <w:sz w:val="28"/>
          <w:szCs w:val="28"/>
          <w:lang w:val="hr-HR"/>
        </w:rPr>
        <w:t>. razred</w:t>
      </w:r>
    </w:p>
    <w:tbl>
      <w:tblPr>
        <w:tblStyle w:val="Reetkatablice"/>
        <w:tblW w:w="0" w:type="auto"/>
        <w:tblLook w:val="04A0" w:firstRow="1" w:lastRow="0" w:firstColumn="1" w:lastColumn="0" w:noHBand="0" w:noVBand="1"/>
      </w:tblPr>
      <w:tblGrid>
        <w:gridCol w:w="2830"/>
        <w:gridCol w:w="3324"/>
        <w:gridCol w:w="3078"/>
        <w:gridCol w:w="3237"/>
        <w:gridCol w:w="2919"/>
      </w:tblGrid>
      <w:tr w:rsidR="00A113E2" w14:paraId="42D9F19C" w14:textId="77777777" w:rsidTr="00B9348F">
        <w:tc>
          <w:tcPr>
            <w:tcW w:w="2830" w:type="dxa"/>
            <w:shd w:val="clear" w:color="auto" w:fill="D9D9D9" w:themeFill="background1" w:themeFillShade="D9"/>
          </w:tcPr>
          <w:p w14:paraId="4E908AE3" w14:textId="77777777" w:rsidR="00A113E2" w:rsidRDefault="00A113E2" w:rsidP="00A113E2">
            <w:pPr>
              <w:jc w:val="center"/>
              <w:rPr>
                <w:b/>
                <w:bCs/>
                <w:i/>
                <w:iCs/>
                <w:color w:val="1F3864" w:themeColor="accent1" w:themeShade="80"/>
                <w:sz w:val="28"/>
                <w:szCs w:val="28"/>
                <w:lang w:val="hr-HR"/>
              </w:rPr>
            </w:pPr>
          </w:p>
        </w:tc>
        <w:tc>
          <w:tcPr>
            <w:tcW w:w="3324" w:type="dxa"/>
            <w:shd w:val="clear" w:color="auto" w:fill="D9D9D9" w:themeFill="background1" w:themeFillShade="D9"/>
          </w:tcPr>
          <w:p w14:paraId="1A2D17E9" w14:textId="77777777" w:rsidR="00A113E2" w:rsidRDefault="00A113E2" w:rsidP="00A113E2">
            <w:pPr>
              <w:jc w:val="center"/>
              <w:rPr>
                <w:b/>
                <w:bCs/>
                <w:i/>
                <w:iCs/>
                <w:color w:val="1F3864" w:themeColor="accent1" w:themeShade="80"/>
                <w:sz w:val="28"/>
                <w:szCs w:val="28"/>
                <w:lang w:val="hr-HR"/>
              </w:rPr>
            </w:pPr>
            <w:r w:rsidRPr="008D4E7F">
              <w:rPr>
                <w:i/>
                <w:iCs/>
                <w:color w:val="1F3864" w:themeColor="accent1" w:themeShade="80"/>
                <w:sz w:val="28"/>
                <w:szCs w:val="28"/>
                <w:lang w:val="hr-HR"/>
              </w:rPr>
              <w:t>Slušanje s razumijevanjem</w:t>
            </w:r>
          </w:p>
        </w:tc>
        <w:tc>
          <w:tcPr>
            <w:tcW w:w="3078" w:type="dxa"/>
            <w:shd w:val="clear" w:color="auto" w:fill="D9D9D9" w:themeFill="background1" w:themeFillShade="D9"/>
          </w:tcPr>
          <w:p w14:paraId="4EFAF945" w14:textId="77777777" w:rsidR="00A113E2" w:rsidRPr="00435FF4" w:rsidRDefault="00A113E2" w:rsidP="00A113E2">
            <w:pPr>
              <w:jc w:val="center"/>
              <w:rPr>
                <w:i/>
                <w:iCs/>
                <w:color w:val="1F3864" w:themeColor="accent1" w:themeShade="80"/>
                <w:sz w:val="28"/>
                <w:szCs w:val="28"/>
                <w:lang w:val="hr-HR"/>
              </w:rPr>
            </w:pPr>
            <w:r>
              <w:rPr>
                <w:i/>
                <w:iCs/>
                <w:color w:val="1F3864" w:themeColor="accent1" w:themeShade="80"/>
                <w:sz w:val="28"/>
                <w:szCs w:val="28"/>
                <w:lang w:val="hr-HR"/>
              </w:rPr>
              <w:t>Čitanje s razumijevanjem</w:t>
            </w:r>
          </w:p>
        </w:tc>
        <w:tc>
          <w:tcPr>
            <w:tcW w:w="3237" w:type="dxa"/>
            <w:shd w:val="clear" w:color="auto" w:fill="D9D9D9" w:themeFill="background1" w:themeFillShade="D9"/>
          </w:tcPr>
          <w:p w14:paraId="0D39ABAE" w14:textId="77777777" w:rsidR="00A113E2" w:rsidRPr="00435FF4" w:rsidRDefault="00A113E2" w:rsidP="00A113E2">
            <w:pPr>
              <w:jc w:val="center"/>
              <w:rPr>
                <w:i/>
                <w:iCs/>
                <w:color w:val="1F3864" w:themeColor="accent1" w:themeShade="80"/>
                <w:sz w:val="28"/>
                <w:szCs w:val="28"/>
                <w:lang w:val="hr-HR"/>
              </w:rPr>
            </w:pPr>
            <w:r w:rsidRPr="00435FF4">
              <w:rPr>
                <w:i/>
                <w:iCs/>
                <w:color w:val="1F3864" w:themeColor="accent1" w:themeShade="80"/>
                <w:sz w:val="28"/>
                <w:szCs w:val="28"/>
                <w:lang w:val="hr-HR"/>
              </w:rPr>
              <w:t>Govorenje</w:t>
            </w:r>
          </w:p>
        </w:tc>
        <w:tc>
          <w:tcPr>
            <w:tcW w:w="2919" w:type="dxa"/>
            <w:shd w:val="clear" w:color="auto" w:fill="D9D9D9" w:themeFill="background1" w:themeFillShade="D9"/>
          </w:tcPr>
          <w:p w14:paraId="787BDCFE" w14:textId="77777777" w:rsidR="00A113E2" w:rsidRPr="00A113E2" w:rsidRDefault="00A113E2" w:rsidP="00A113E2">
            <w:pPr>
              <w:jc w:val="center"/>
              <w:rPr>
                <w:i/>
                <w:iCs/>
                <w:color w:val="1F3864" w:themeColor="accent1" w:themeShade="80"/>
                <w:sz w:val="28"/>
                <w:szCs w:val="28"/>
                <w:lang w:val="hr-HR"/>
              </w:rPr>
            </w:pPr>
            <w:r w:rsidRPr="00A113E2">
              <w:rPr>
                <w:i/>
                <w:iCs/>
                <w:color w:val="1F3864" w:themeColor="accent1" w:themeShade="80"/>
                <w:sz w:val="28"/>
                <w:szCs w:val="28"/>
                <w:lang w:val="hr-HR"/>
              </w:rPr>
              <w:t>Pisanje</w:t>
            </w:r>
          </w:p>
        </w:tc>
      </w:tr>
      <w:tr w:rsidR="00A113E2" w14:paraId="2D48DAF3" w14:textId="77777777" w:rsidTr="00B9348F">
        <w:tc>
          <w:tcPr>
            <w:tcW w:w="2830" w:type="dxa"/>
          </w:tcPr>
          <w:p w14:paraId="3E16D8E5" w14:textId="77777777" w:rsidR="00DC184C" w:rsidRDefault="00DC184C" w:rsidP="00A113E2">
            <w:pPr>
              <w:rPr>
                <w:i/>
                <w:iCs/>
                <w:color w:val="C00000"/>
                <w:sz w:val="28"/>
                <w:szCs w:val="28"/>
                <w:lang w:val="hr-HR"/>
              </w:rPr>
            </w:pPr>
          </w:p>
          <w:p w14:paraId="0D8BA043" w14:textId="77777777" w:rsidR="00A113E2" w:rsidRPr="00032FCC" w:rsidRDefault="00A113E2" w:rsidP="00A113E2">
            <w:pPr>
              <w:rPr>
                <w:i/>
                <w:iCs/>
                <w:color w:val="C00000"/>
                <w:sz w:val="28"/>
                <w:szCs w:val="28"/>
                <w:lang w:val="hr-HR"/>
              </w:rPr>
            </w:pPr>
            <w:r w:rsidRPr="00032FCC">
              <w:rPr>
                <w:i/>
                <w:iCs/>
                <w:color w:val="C00000"/>
                <w:sz w:val="28"/>
                <w:szCs w:val="28"/>
                <w:lang w:val="hr-HR"/>
              </w:rPr>
              <w:t>Odličan</w:t>
            </w:r>
          </w:p>
        </w:tc>
        <w:tc>
          <w:tcPr>
            <w:tcW w:w="3324" w:type="dxa"/>
          </w:tcPr>
          <w:p w14:paraId="408FE05D" w14:textId="77777777" w:rsidR="0024568A" w:rsidRPr="0024568A" w:rsidRDefault="0024568A" w:rsidP="0024568A">
            <w:pPr>
              <w:rPr>
                <w:i/>
                <w:iCs/>
                <w:color w:val="1F3864" w:themeColor="accent1" w:themeShade="80"/>
              </w:rPr>
            </w:pPr>
          </w:p>
          <w:p w14:paraId="6A9F2833" w14:textId="77777777" w:rsidR="0024568A" w:rsidRPr="0024568A" w:rsidRDefault="0024568A" w:rsidP="0024568A">
            <w:pPr>
              <w:rPr>
                <w:i/>
                <w:iCs/>
                <w:color w:val="1F3864" w:themeColor="accent1" w:themeShade="80"/>
              </w:rPr>
            </w:pPr>
            <w:r w:rsidRPr="0024568A">
              <w:rPr>
                <w:i/>
                <w:iCs/>
                <w:color w:val="1F3864" w:themeColor="accent1" w:themeShade="80"/>
              </w:rPr>
              <w:t>Učenik točno reagira neverbalno i verbalno na slušne i vizualne poticaje poznate tematike. Točno povezuje izgovorene riječi ili zvučni zapis riječi sa slikovnim prikazima i predmetima. Točno imenuje predmete i osobe u neposrednome okruženju ili na vizualnim predlošcima. Točno reagira pokretom i mimikom na verbalni poticaj.</w:t>
            </w:r>
          </w:p>
          <w:p w14:paraId="76D61340" w14:textId="77777777" w:rsidR="00A113E2" w:rsidRPr="0024568A" w:rsidRDefault="00A113E2" w:rsidP="00A113E2">
            <w:pPr>
              <w:rPr>
                <w:i/>
                <w:iCs/>
                <w:color w:val="1F3864" w:themeColor="accent1" w:themeShade="80"/>
                <w:lang w:val="hr-HR"/>
              </w:rPr>
            </w:pPr>
          </w:p>
        </w:tc>
        <w:tc>
          <w:tcPr>
            <w:tcW w:w="3078" w:type="dxa"/>
          </w:tcPr>
          <w:p w14:paraId="0DAD7F94" w14:textId="77777777" w:rsidR="0024568A" w:rsidRPr="0024568A" w:rsidRDefault="0024568A" w:rsidP="00A113E2">
            <w:pPr>
              <w:rPr>
                <w:i/>
                <w:iCs/>
                <w:color w:val="1F3864" w:themeColor="accent1" w:themeShade="80"/>
              </w:rPr>
            </w:pPr>
          </w:p>
          <w:p w14:paraId="54041806" w14:textId="77777777" w:rsidR="00A113E2" w:rsidRPr="0024568A" w:rsidRDefault="00A113E2" w:rsidP="00A113E2">
            <w:pPr>
              <w:rPr>
                <w:i/>
                <w:iCs/>
                <w:color w:val="1F3864" w:themeColor="accent1" w:themeShade="80"/>
              </w:rPr>
            </w:pPr>
            <w:r w:rsidRPr="0024568A">
              <w:rPr>
                <w:i/>
                <w:iCs/>
                <w:color w:val="1F3864" w:themeColor="accent1" w:themeShade="80"/>
              </w:rPr>
              <w:t>Učenik razumije vrlo kratke i vrlo jednostavne rečenice u pisanome tekstu. Razumije u potpunosti usmeno usvojene riječi i kratke i vrlo jednostavne rečenice.</w:t>
            </w:r>
          </w:p>
          <w:p w14:paraId="3C1A6E0E" w14:textId="77777777" w:rsidR="00A113E2" w:rsidRPr="0024568A" w:rsidRDefault="00A113E2" w:rsidP="00A113E2">
            <w:pPr>
              <w:rPr>
                <w:b/>
                <w:bCs/>
                <w:i/>
                <w:iCs/>
                <w:color w:val="1F3864" w:themeColor="accent1" w:themeShade="80"/>
                <w:sz w:val="28"/>
                <w:szCs w:val="28"/>
                <w:lang w:val="hr-HR"/>
              </w:rPr>
            </w:pPr>
          </w:p>
        </w:tc>
        <w:tc>
          <w:tcPr>
            <w:tcW w:w="3237" w:type="dxa"/>
          </w:tcPr>
          <w:p w14:paraId="5CFCDAB0" w14:textId="77777777" w:rsidR="0024568A" w:rsidRPr="0024568A" w:rsidRDefault="0024568A" w:rsidP="00A113E2">
            <w:pPr>
              <w:rPr>
                <w:i/>
                <w:iCs/>
                <w:color w:val="1F3864" w:themeColor="accent1" w:themeShade="80"/>
              </w:rPr>
            </w:pPr>
          </w:p>
          <w:p w14:paraId="6B5E7657" w14:textId="77777777" w:rsidR="00A113E2" w:rsidRPr="0024568A" w:rsidRDefault="00A113E2" w:rsidP="00A113E2">
            <w:pPr>
              <w:rPr>
                <w:i/>
                <w:iCs/>
                <w:color w:val="1F3864" w:themeColor="accent1" w:themeShade="80"/>
              </w:rPr>
            </w:pPr>
            <w:r w:rsidRPr="0024568A">
              <w:rPr>
                <w:i/>
                <w:iCs/>
                <w:color w:val="1F3864" w:themeColor="accent1" w:themeShade="80"/>
              </w:rPr>
              <w:t>Učenik točno reproducira riječi i vrlo kratke rečenice poznate tematike. Točno imenuje predmete i osobe u neposrednome okruženju. Točno odgovara na kratka i vrlo jednostavna pitanja. Samostalno sudjeluje u vrlo kratkim i vrlo jednostavnim vođenim dramatizacijama. Točno primjenjuje pravila izgovora.</w:t>
            </w:r>
          </w:p>
        </w:tc>
        <w:tc>
          <w:tcPr>
            <w:tcW w:w="2919" w:type="dxa"/>
          </w:tcPr>
          <w:p w14:paraId="21EED0BB" w14:textId="77777777" w:rsidR="0024568A" w:rsidRPr="0024568A" w:rsidRDefault="0024568A" w:rsidP="00A113E2">
            <w:pPr>
              <w:rPr>
                <w:i/>
                <w:iCs/>
                <w:color w:val="1F3864" w:themeColor="accent1" w:themeShade="80"/>
              </w:rPr>
            </w:pPr>
          </w:p>
          <w:p w14:paraId="61CA69C7" w14:textId="77777777" w:rsidR="00A113E2" w:rsidRPr="0024568A" w:rsidRDefault="00A113E2" w:rsidP="00A113E2">
            <w:pPr>
              <w:rPr>
                <w:i/>
                <w:iCs/>
                <w:color w:val="1F3864" w:themeColor="accent1" w:themeShade="80"/>
              </w:rPr>
            </w:pPr>
            <w:r w:rsidRPr="0024568A">
              <w:rPr>
                <w:i/>
                <w:iCs/>
                <w:color w:val="1F3864" w:themeColor="accent1" w:themeShade="80"/>
              </w:rPr>
              <w:t xml:space="preserve">Učenik točno piše jednostavne poznate riječi i kratke rečenice. Točno primjenjuje osnove pravopisa. Samostalno i u potpunosti izvršava zadatak pisanja. </w:t>
            </w:r>
          </w:p>
        </w:tc>
      </w:tr>
      <w:tr w:rsidR="00A113E2" w14:paraId="722F2D22" w14:textId="77777777" w:rsidTr="00B9348F">
        <w:tc>
          <w:tcPr>
            <w:tcW w:w="2830" w:type="dxa"/>
          </w:tcPr>
          <w:p w14:paraId="5F046615" w14:textId="77777777" w:rsidR="00DC184C" w:rsidRDefault="00DC184C" w:rsidP="00A113E2">
            <w:pPr>
              <w:rPr>
                <w:i/>
                <w:iCs/>
                <w:color w:val="C00000"/>
                <w:sz w:val="28"/>
                <w:szCs w:val="28"/>
                <w:lang w:val="hr-HR"/>
              </w:rPr>
            </w:pPr>
          </w:p>
          <w:p w14:paraId="46CD0A3F" w14:textId="77777777" w:rsidR="00A113E2" w:rsidRPr="00032FCC" w:rsidRDefault="00A113E2" w:rsidP="00A113E2">
            <w:pPr>
              <w:rPr>
                <w:i/>
                <w:iCs/>
                <w:color w:val="C00000"/>
                <w:sz w:val="28"/>
                <w:szCs w:val="28"/>
                <w:lang w:val="hr-HR"/>
              </w:rPr>
            </w:pPr>
            <w:r w:rsidRPr="00032FCC">
              <w:rPr>
                <w:i/>
                <w:iCs/>
                <w:color w:val="C00000"/>
                <w:sz w:val="28"/>
                <w:szCs w:val="28"/>
                <w:lang w:val="hr-HR"/>
              </w:rPr>
              <w:t>Vrlo dobar</w:t>
            </w:r>
          </w:p>
        </w:tc>
        <w:tc>
          <w:tcPr>
            <w:tcW w:w="3324" w:type="dxa"/>
          </w:tcPr>
          <w:p w14:paraId="430EEBD4" w14:textId="77777777" w:rsidR="0024568A" w:rsidRPr="0024568A" w:rsidRDefault="0024568A" w:rsidP="0024568A">
            <w:pPr>
              <w:rPr>
                <w:i/>
                <w:iCs/>
                <w:color w:val="1F3864" w:themeColor="accent1" w:themeShade="80"/>
              </w:rPr>
            </w:pPr>
          </w:p>
          <w:p w14:paraId="2E79EECC" w14:textId="77777777" w:rsidR="0024568A" w:rsidRPr="0024568A" w:rsidRDefault="0024568A" w:rsidP="0024568A">
            <w:pPr>
              <w:rPr>
                <w:i/>
                <w:iCs/>
                <w:color w:val="1F3864" w:themeColor="accent1" w:themeShade="80"/>
              </w:rPr>
            </w:pPr>
            <w:r w:rsidRPr="0024568A">
              <w:rPr>
                <w:i/>
                <w:iCs/>
                <w:color w:val="1F3864" w:themeColor="accent1" w:themeShade="80"/>
              </w:rPr>
              <w:t>Učenik uglavnom točno reagira</w:t>
            </w:r>
          </w:p>
          <w:p w14:paraId="16CAC63A" w14:textId="77777777" w:rsidR="0024568A" w:rsidRPr="0024568A" w:rsidRDefault="0024568A" w:rsidP="0024568A">
            <w:pPr>
              <w:rPr>
                <w:i/>
                <w:iCs/>
                <w:color w:val="1F3864" w:themeColor="accent1" w:themeShade="80"/>
              </w:rPr>
            </w:pPr>
            <w:r w:rsidRPr="0024568A">
              <w:rPr>
                <w:i/>
                <w:iCs/>
                <w:color w:val="1F3864" w:themeColor="accent1" w:themeShade="80"/>
              </w:rPr>
              <w:t>neverbalno i verbalno na slušne i vizualne poticaje poznate tematike. Uglavnom točno povezuje izgovorene riječi ili zvučni zapis riječi sa slikovnim prikazima i predmetima. Uglavnom točno imenuje predmete i osobe u neposrednome okruženju ili na vizualnim predlošcima. Uglavnom točno reagira pokretom i mimikom na verbalni poticaj.</w:t>
            </w:r>
          </w:p>
          <w:p w14:paraId="7C2368CC" w14:textId="77777777" w:rsidR="00A113E2" w:rsidRPr="0024568A" w:rsidRDefault="00A113E2" w:rsidP="00A113E2">
            <w:pPr>
              <w:rPr>
                <w:b/>
                <w:bCs/>
                <w:i/>
                <w:iCs/>
                <w:color w:val="1F3864" w:themeColor="accent1" w:themeShade="80"/>
                <w:sz w:val="28"/>
                <w:szCs w:val="28"/>
                <w:lang w:val="hr-HR"/>
              </w:rPr>
            </w:pPr>
          </w:p>
        </w:tc>
        <w:tc>
          <w:tcPr>
            <w:tcW w:w="3078" w:type="dxa"/>
          </w:tcPr>
          <w:p w14:paraId="7578501E" w14:textId="77777777" w:rsidR="0024568A" w:rsidRPr="0024568A" w:rsidRDefault="0024568A" w:rsidP="00A113E2">
            <w:pPr>
              <w:rPr>
                <w:i/>
                <w:iCs/>
                <w:color w:val="1F3864" w:themeColor="accent1" w:themeShade="80"/>
              </w:rPr>
            </w:pPr>
          </w:p>
          <w:p w14:paraId="23A69266" w14:textId="77777777" w:rsidR="00A113E2" w:rsidRPr="0024568A" w:rsidRDefault="00A113E2" w:rsidP="00A113E2">
            <w:pPr>
              <w:rPr>
                <w:i/>
                <w:iCs/>
                <w:color w:val="1F3864" w:themeColor="accent1" w:themeShade="80"/>
              </w:rPr>
            </w:pPr>
            <w:r w:rsidRPr="0024568A">
              <w:rPr>
                <w:i/>
                <w:iCs/>
                <w:color w:val="1F3864" w:themeColor="accent1" w:themeShade="80"/>
              </w:rPr>
              <w:t>Učenik uglavnom razumije vrlo kratke i vrlo jednostavne rečenice u pisanome tekstu. Uglavnom razumije usmeno usvojene riječi i kratke i vrlo jednostavne rečenice</w:t>
            </w:r>
          </w:p>
          <w:p w14:paraId="484B2480" w14:textId="77777777" w:rsidR="00A113E2" w:rsidRPr="0024568A" w:rsidRDefault="00A113E2" w:rsidP="00A113E2">
            <w:pPr>
              <w:rPr>
                <w:b/>
                <w:bCs/>
                <w:i/>
                <w:iCs/>
                <w:color w:val="1F3864" w:themeColor="accent1" w:themeShade="80"/>
                <w:sz w:val="28"/>
                <w:szCs w:val="28"/>
                <w:lang w:val="hr-HR"/>
              </w:rPr>
            </w:pPr>
          </w:p>
        </w:tc>
        <w:tc>
          <w:tcPr>
            <w:tcW w:w="3237" w:type="dxa"/>
          </w:tcPr>
          <w:p w14:paraId="05C42D5A" w14:textId="77777777" w:rsidR="0024568A" w:rsidRPr="0024568A" w:rsidRDefault="0024568A" w:rsidP="00A113E2">
            <w:pPr>
              <w:rPr>
                <w:i/>
                <w:iCs/>
                <w:color w:val="1F3864" w:themeColor="accent1" w:themeShade="80"/>
              </w:rPr>
            </w:pPr>
          </w:p>
          <w:p w14:paraId="520C89EB" w14:textId="77777777" w:rsidR="00A113E2" w:rsidRPr="0024568A" w:rsidRDefault="00A113E2" w:rsidP="00A113E2">
            <w:pPr>
              <w:rPr>
                <w:i/>
                <w:iCs/>
                <w:color w:val="1F3864" w:themeColor="accent1" w:themeShade="80"/>
              </w:rPr>
            </w:pPr>
            <w:r w:rsidRPr="0024568A">
              <w:rPr>
                <w:i/>
                <w:iCs/>
                <w:color w:val="1F3864" w:themeColor="accent1" w:themeShade="80"/>
              </w:rPr>
              <w:t>Učenik uglavnom točno reproducira riječi i vrlo kratke rečenice poznate tematike. Uglavnom točno imenuje predmete i osobe u neposrednome okruženju. Uglavnom točno odgovara na kratka i vrlo jednostavna pitanja. Većinom samostalno sudjeluje u vrlo kratkim i vrlo jednostavnim vođenim dramatizacijama. Uglavnom točno primjenjuje pravila izgovora .</w:t>
            </w:r>
          </w:p>
          <w:p w14:paraId="4613ED5D" w14:textId="77777777" w:rsidR="00A113E2" w:rsidRPr="0024568A" w:rsidRDefault="00A113E2" w:rsidP="00A113E2">
            <w:pPr>
              <w:rPr>
                <w:i/>
                <w:iCs/>
                <w:color w:val="1F3864" w:themeColor="accent1" w:themeShade="80"/>
              </w:rPr>
            </w:pPr>
          </w:p>
          <w:p w14:paraId="0585DF55" w14:textId="77777777" w:rsidR="00A113E2" w:rsidRPr="0024568A" w:rsidRDefault="00A113E2" w:rsidP="00A113E2">
            <w:pPr>
              <w:rPr>
                <w:b/>
                <w:bCs/>
                <w:i/>
                <w:iCs/>
                <w:color w:val="1F3864" w:themeColor="accent1" w:themeShade="80"/>
                <w:sz w:val="28"/>
                <w:szCs w:val="28"/>
                <w:lang w:val="hr-HR"/>
              </w:rPr>
            </w:pPr>
          </w:p>
        </w:tc>
        <w:tc>
          <w:tcPr>
            <w:tcW w:w="2919" w:type="dxa"/>
          </w:tcPr>
          <w:p w14:paraId="7BD56B7C" w14:textId="77777777" w:rsidR="0024568A" w:rsidRPr="0024568A" w:rsidRDefault="0024568A" w:rsidP="00A113E2">
            <w:pPr>
              <w:rPr>
                <w:i/>
                <w:iCs/>
                <w:color w:val="1F3864" w:themeColor="accent1" w:themeShade="80"/>
              </w:rPr>
            </w:pPr>
          </w:p>
          <w:p w14:paraId="4589694F" w14:textId="77777777" w:rsidR="00A113E2" w:rsidRPr="0024568A" w:rsidRDefault="00A113E2" w:rsidP="00A113E2">
            <w:pPr>
              <w:rPr>
                <w:i/>
                <w:iCs/>
                <w:color w:val="1F3864" w:themeColor="accent1" w:themeShade="80"/>
              </w:rPr>
            </w:pPr>
            <w:r w:rsidRPr="0024568A">
              <w:rPr>
                <w:i/>
                <w:iCs/>
                <w:color w:val="1F3864" w:themeColor="accent1" w:themeShade="80"/>
              </w:rPr>
              <w:t>Učenik piše uglavnom točno</w:t>
            </w:r>
            <w:r w:rsidRPr="0024568A">
              <w:rPr>
                <w:i/>
                <w:iCs/>
                <w:color w:val="1F3864" w:themeColor="accent1" w:themeShade="80"/>
                <w:lang w:val="hr-HR"/>
              </w:rPr>
              <w:t xml:space="preserve"> </w:t>
            </w:r>
            <w:r w:rsidRPr="0024568A">
              <w:rPr>
                <w:i/>
                <w:iCs/>
                <w:color w:val="1F3864" w:themeColor="accent1" w:themeShade="80"/>
              </w:rPr>
              <w:t>jednostavne poznate riječi i kratke rečenice. Uglavnom točno primjenjuje osnove pravopisa. Uglavnom samostalno izvršava zadatak pisanja.</w:t>
            </w:r>
          </w:p>
          <w:p w14:paraId="4399DFE1" w14:textId="77777777" w:rsidR="00A113E2" w:rsidRPr="0024568A" w:rsidRDefault="00A113E2" w:rsidP="00A113E2">
            <w:pPr>
              <w:rPr>
                <w:i/>
                <w:iCs/>
                <w:color w:val="1F3864" w:themeColor="accent1" w:themeShade="80"/>
                <w:lang w:val="hr-HR"/>
              </w:rPr>
            </w:pPr>
          </w:p>
          <w:p w14:paraId="012E8EF6" w14:textId="77777777" w:rsidR="00A113E2" w:rsidRPr="0024568A" w:rsidRDefault="00A113E2" w:rsidP="00A113E2">
            <w:pPr>
              <w:rPr>
                <w:b/>
                <w:bCs/>
                <w:i/>
                <w:iCs/>
                <w:color w:val="1F3864" w:themeColor="accent1" w:themeShade="80"/>
                <w:sz w:val="28"/>
                <w:szCs w:val="28"/>
                <w:lang w:val="hr-HR"/>
              </w:rPr>
            </w:pPr>
          </w:p>
        </w:tc>
      </w:tr>
    </w:tbl>
    <w:p w14:paraId="16E37348" w14:textId="77777777" w:rsidR="00A113E2" w:rsidRDefault="00A113E2" w:rsidP="00A113E2">
      <w:pPr>
        <w:jc w:val="center"/>
        <w:rPr>
          <w:b/>
          <w:bCs/>
          <w:i/>
          <w:iCs/>
          <w:color w:val="1F3864" w:themeColor="accent1" w:themeShade="80"/>
          <w:sz w:val="28"/>
          <w:szCs w:val="28"/>
          <w:lang w:val="hr-HR"/>
        </w:rPr>
      </w:pPr>
    </w:p>
    <w:p w14:paraId="2ECA4ED3" w14:textId="77777777" w:rsidR="008D4E7F" w:rsidRDefault="008D4E7F" w:rsidP="00A113E2">
      <w:pPr>
        <w:jc w:val="center"/>
        <w:rPr>
          <w:b/>
          <w:bCs/>
          <w:i/>
          <w:iCs/>
          <w:color w:val="1F3864" w:themeColor="accent1" w:themeShade="80"/>
          <w:sz w:val="28"/>
          <w:szCs w:val="28"/>
          <w:lang w:val="hr-HR"/>
        </w:rPr>
      </w:pPr>
    </w:p>
    <w:p w14:paraId="223EBAF0" w14:textId="77777777" w:rsidR="008D4E7F" w:rsidRDefault="008D4E7F" w:rsidP="001F20B8">
      <w:pPr>
        <w:jc w:val="center"/>
        <w:rPr>
          <w:b/>
          <w:bCs/>
          <w:i/>
          <w:iCs/>
          <w:color w:val="1F3864" w:themeColor="accent1" w:themeShade="80"/>
          <w:sz w:val="28"/>
          <w:szCs w:val="28"/>
          <w:lang w:val="hr-HR"/>
        </w:rPr>
      </w:pPr>
    </w:p>
    <w:tbl>
      <w:tblPr>
        <w:tblStyle w:val="Reetkatablice"/>
        <w:tblW w:w="0" w:type="auto"/>
        <w:tblLook w:val="04A0" w:firstRow="1" w:lastRow="0" w:firstColumn="1" w:lastColumn="0" w:noHBand="0" w:noVBand="1"/>
      </w:tblPr>
      <w:tblGrid>
        <w:gridCol w:w="2830"/>
        <w:gridCol w:w="3324"/>
        <w:gridCol w:w="3078"/>
        <w:gridCol w:w="3078"/>
        <w:gridCol w:w="3078"/>
      </w:tblGrid>
      <w:tr w:rsidR="0024568A" w14:paraId="0F3E93CB" w14:textId="77777777" w:rsidTr="00B9348F">
        <w:tc>
          <w:tcPr>
            <w:tcW w:w="2830" w:type="dxa"/>
          </w:tcPr>
          <w:p w14:paraId="5B964B33" w14:textId="77777777" w:rsidR="00DC184C" w:rsidRDefault="00DC184C" w:rsidP="0024568A">
            <w:pPr>
              <w:rPr>
                <w:i/>
                <w:iCs/>
                <w:color w:val="C00000"/>
                <w:sz w:val="28"/>
                <w:szCs w:val="28"/>
                <w:lang w:val="hr-HR"/>
              </w:rPr>
            </w:pPr>
          </w:p>
          <w:p w14:paraId="2FCFBE57" w14:textId="77777777" w:rsidR="0024568A" w:rsidRPr="00032FCC" w:rsidRDefault="0024568A" w:rsidP="0024568A">
            <w:pPr>
              <w:rPr>
                <w:i/>
                <w:iCs/>
                <w:color w:val="C00000"/>
                <w:sz w:val="28"/>
                <w:szCs w:val="28"/>
                <w:lang w:val="hr-HR"/>
              </w:rPr>
            </w:pPr>
            <w:r w:rsidRPr="00032FCC">
              <w:rPr>
                <w:i/>
                <w:iCs/>
                <w:color w:val="C00000"/>
                <w:sz w:val="28"/>
                <w:szCs w:val="28"/>
                <w:lang w:val="hr-HR"/>
              </w:rPr>
              <w:t>Dobar</w:t>
            </w:r>
          </w:p>
        </w:tc>
        <w:tc>
          <w:tcPr>
            <w:tcW w:w="3324" w:type="dxa"/>
          </w:tcPr>
          <w:p w14:paraId="4FC5EF23" w14:textId="77777777" w:rsidR="00DC184C" w:rsidRDefault="00DC184C" w:rsidP="0024568A">
            <w:pPr>
              <w:rPr>
                <w:i/>
                <w:iCs/>
                <w:color w:val="1F3864" w:themeColor="accent1" w:themeShade="80"/>
              </w:rPr>
            </w:pPr>
          </w:p>
          <w:p w14:paraId="77740241" w14:textId="77777777" w:rsidR="0024568A" w:rsidRPr="0024568A" w:rsidRDefault="0024568A" w:rsidP="0024568A">
            <w:pPr>
              <w:rPr>
                <w:i/>
                <w:iCs/>
                <w:color w:val="1F3864" w:themeColor="accent1" w:themeShade="80"/>
              </w:rPr>
            </w:pPr>
            <w:r w:rsidRPr="0024568A">
              <w:rPr>
                <w:i/>
                <w:iCs/>
                <w:color w:val="1F3864" w:themeColor="accent1" w:themeShade="80"/>
              </w:rPr>
              <w:t>Učenik djelomično reagira neverbalno i verbalno na slušne i vizualne poticaje poznate tematike. Djelomično povezuje izgovorene riječi ili zvučni zapis riječi sa slikovnim prikazima i predmetima. Djelomično imenuje predmete i osobe u neposrednome okruženju ili na vizualnim predlošcima. Djelomično reagira pokretom i mimikom na verbalni poticaj.</w:t>
            </w:r>
          </w:p>
          <w:p w14:paraId="38877113" w14:textId="77777777" w:rsidR="0024568A" w:rsidRPr="0024568A" w:rsidRDefault="0024568A" w:rsidP="0024568A">
            <w:pPr>
              <w:rPr>
                <w:b/>
                <w:bCs/>
                <w:i/>
                <w:iCs/>
                <w:color w:val="1F3864" w:themeColor="accent1" w:themeShade="80"/>
                <w:sz w:val="28"/>
                <w:szCs w:val="28"/>
                <w:lang w:val="hr-HR"/>
              </w:rPr>
            </w:pPr>
          </w:p>
        </w:tc>
        <w:tc>
          <w:tcPr>
            <w:tcW w:w="3078" w:type="dxa"/>
          </w:tcPr>
          <w:p w14:paraId="3F09AA50" w14:textId="77777777" w:rsidR="00DC184C" w:rsidRDefault="00DC184C" w:rsidP="0024568A">
            <w:pPr>
              <w:rPr>
                <w:i/>
                <w:iCs/>
                <w:color w:val="1F3864" w:themeColor="accent1" w:themeShade="80"/>
              </w:rPr>
            </w:pPr>
          </w:p>
          <w:p w14:paraId="70D792AE" w14:textId="77777777" w:rsidR="0024568A" w:rsidRPr="0024568A" w:rsidRDefault="0024568A" w:rsidP="0024568A">
            <w:pPr>
              <w:rPr>
                <w:i/>
                <w:iCs/>
                <w:color w:val="1F3864" w:themeColor="accent1" w:themeShade="80"/>
              </w:rPr>
            </w:pPr>
            <w:r w:rsidRPr="0024568A">
              <w:rPr>
                <w:i/>
                <w:iCs/>
                <w:color w:val="1F3864" w:themeColor="accent1" w:themeShade="80"/>
              </w:rPr>
              <w:t>Učenik djelomično razumije vrlo kratke i vrlo jednostavne rečenice u pisanome tekstu. Djelomično razumije usmeno usvojene riječi i kratke i vrlo jednostavne rečenice.</w:t>
            </w:r>
          </w:p>
          <w:p w14:paraId="19231254" w14:textId="77777777" w:rsidR="0024568A" w:rsidRPr="0024568A" w:rsidRDefault="0024568A" w:rsidP="0024568A">
            <w:pPr>
              <w:rPr>
                <w:b/>
                <w:bCs/>
                <w:i/>
                <w:iCs/>
                <w:color w:val="1F3864" w:themeColor="accent1" w:themeShade="80"/>
                <w:sz w:val="28"/>
                <w:szCs w:val="28"/>
                <w:lang w:val="hr-HR"/>
              </w:rPr>
            </w:pPr>
          </w:p>
        </w:tc>
        <w:tc>
          <w:tcPr>
            <w:tcW w:w="3078" w:type="dxa"/>
          </w:tcPr>
          <w:p w14:paraId="7182D064" w14:textId="77777777" w:rsidR="00DC184C" w:rsidRDefault="00DC184C" w:rsidP="0024568A">
            <w:pPr>
              <w:rPr>
                <w:i/>
                <w:iCs/>
                <w:color w:val="1F3864" w:themeColor="accent1" w:themeShade="80"/>
              </w:rPr>
            </w:pPr>
          </w:p>
          <w:p w14:paraId="42818F27" w14:textId="77777777" w:rsidR="0024568A" w:rsidRPr="00DC184C" w:rsidRDefault="0024568A" w:rsidP="0024568A">
            <w:pPr>
              <w:rPr>
                <w:i/>
                <w:iCs/>
                <w:color w:val="1F3864" w:themeColor="accent1" w:themeShade="80"/>
              </w:rPr>
            </w:pPr>
            <w:r w:rsidRPr="0024568A">
              <w:rPr>
                <w:i/>
                <w:iCs/>
                <w:color w:val="1F3864" w:themeColor="accent1" w:themeShade="80"/>
              </w:rPr>
              <w:t>Učenik djelomično točno reproducira riječi i vrlo kratke rečenice poznate tematike. Djelomično imenuje predmete i osobe u neposrednome okruženju. Djelomično odgovara na kratka i vrlo jednostavna pitanja. Sudjeluje u vrlo kratkim i vrlo jednostavnim vođenim dramatizacijama uz učestala ponavljanja i pogreške. Primjenjuje pravila izgovora uz češće pogreške.</w:t>
            </w:r>
          </w:p>
        </w:tc>
        <w:tc>
          <w:tcPr>
            <w:tcW w:w="3078" w:type="dxa"/>
          </w:tcPr>
          <w:p w14:paraId="7F5DAAB3" w14:textId="77777777" w:rsidR="00DC184C" w:rsidRDefault="00DC184C" w:rsidP="0024568A">
            <w:pPr>
              <w:rPr>
                <w:i/>
                <w:iCs/>
                <w:color w:val="1F3864" w:themeColor="accent1" w:themeShade="80"/>
              </w:rPr>
            </w:pPr>
          </w:p>
          <w:p w14:paraId="476A8592" w14:textId="77777777" w:rsidR="0024568A" w:rsidRPr="0024568A" w:rsidRDefault="0024568A" w:rsidP="0024568A">
            <w:pPr>
              <w:rPr>
                <w:i/>
                <w:iCs/>
                <w:color w:val="1F3864" w:themeColor="accent1" w:themeShade="80"/>
              </w:rPr>
            </w:pPr>
            <w:r w:rsidRPr="0024568A">
              <w:rPr>
                <w:i/>
                <w:iCs/>
                <w:color w:val="1F3864" w:themeColor="accent1" w:themeShade="80"/>
              </w:rPr>
              <w:t>Učenik piše djelomično točno jednostavne poznate riječi i kratke rečenice. Djelomično točno primjenjuje osnove pravopisa. Djelomično samostalno izvršava zadatak pisanja uz češće pogreške.</w:t>
            </w:r>
          </w:p>
          <w:p w14:paraId="5C930548" w14:textId="77777777" w:rsidR="0024568A" w:rsidRPr="0024568A" w:rsidRDefault="0024568A" w:rsidP="0024568A">
            <w:pPr>
              <w:rPr>
                <w:b/>
                <w:bCs/>
                <w:i/>
                <w:iCs/>
                <w:color w:val="1F3864" w:themeColor="accent1" w:themeShade="80"/>
                <w:sz w:val="28"/>
                <w:szCs w:val="28"/>
                <w:lang w:val="hr-HR"/>
              </w:rPr>
            </w:pPr>
          </w:p>
        </w:tc>
      </w:tr>
      <w:tr w:rsidR="0024568A" w14:paraId="47737BD2" w14:textId="77777777" w:rsidTr="00B9348F">
        <w:tc>
          <w:tcPr>
            <w:tcW w:w="2830" w:type="dxa"/>
          </w:tcPr>
          <w:p w14:paraId="6EB89727" w14:textId="77777777" w:rsidR="00DC184C" w:rsidRDefault="00DC184C" w:rsidP="0024568A">
            <w:pPr>
              <w:rPr>
                <w:i/>
                <w:iCs/>
                <w:color w:val="C00000"/>
                <w:sz w:val="28"/>
                <w:szCs w:val="28"/>
                <w:lang w:val="hr-HR"/>
              </w:rPr>
            </w:pPr>
          </w:p>
          <w:p w14:paraId="3A8BAD27" w14:textId="77777777" w:rsidR="0024568A" w:rsidRPr="00032FCC" w:rsidRDefault="0024568A" w:rsidP="0024568A">
            <w:pPr>
              <w:rPr>
                <w:i/>
                <w:iCs/>
                <w:color w:val="C00000"/>
                <w:sz w:val="28"/>
                <w:szCs w:val="28"/>
                <w:lang w:val="hr-HR"/>
              </w:rPr>
            </w:pPr>
            <w:r w:rsidRPr="00032FCC">
              <w:rPr>
                <w:i/>
                <w:iCs/>
                <w:color w:val="C00000"/>
                <w:sz w:val="28"/>
                <w:szCs w:val="28"/>
                <w:lang w:val="hr-HR"/>
              </w:rPr>
              <w:t>Dovoljan</w:t>
            </w:r>
          </w:p>
        </w:tc>
        <w:tc>
          <w:tcPr>
            <w:tcW w:w="3324" w:type="dxa"/>
          </w:tcPr>
          <w:p w14:paraId="1B7E7FEC" w14:textId="77777777" w:rsidR="00DC184C" w:rsidRDefault="00DC184C" w:rsidP="0024568A">
            <w:pPr>
              <w:rPr>
                <w:i/>
                <w:iCs/>
                <w:color w:val="1F3864" w:themeColor="accent1" w:themeShade="80"/>
              </w:rPr>
            </w:pPr>
          </w:p>
          <w:p w14:paraId="5EFE3089" w14:textId="77777777" w:rsidR="0024568A" w:rsidRPr="0024568A" w:rsidRDefault="0024568A" w:rsidP="0024568A">
            <w:pPr>
              <w:rPr>
                <w:i/>
                <w:iCs/>
                <w:color w:val="1F3864" w:themeColor="accent1" w:themeShade="80"/>
              </w:rPr>
            </w:pPr>
            <w:r w:rsidRPr="0024568A">
              <w:rPr>
                <w:i/>
                <w:iCs/>
                <w:color w:val="1F3864" w:themeColor="accent1" w:themeShade="80"/>
              </w:rPr>
              <w:t>Učenik otežano reagira neverbalno i verbalno na slušne i vizualne poticaje poznate tematike. Otežano povezuje izgovorene riječi ili zvučni zapis riječi sa slikovnim prikazima i predmetima.</w:t>
            </w:r>
            <w:r w:rsidRPr="0024568A">
              <w:rPr>
                <w:i/>
                <w:iCs/>
                <w:color w:val="1F3864" w:themeColor="accent1" w:themeShade="80"/>
                <w:lang w:val="hr-HR"/>
              </w:rPr>
              <w:t xml:space="preserve"> </w:t>
            </w:r>
            <w:r w:rsidRPr="0024568A">
              <w:rPr>
                <w:i/>
                <w:iCs/>
                <w:color w:val="1F3864" w:themeColor="accent1" w:themeShade="80"/>
              </w:rPr>
              <w:t>Otežano imenuje predmete i osobe u neposrednome okruženju ili na vizualnim predlošcima. Otežano reagira pokretom i mimikom na verbalni poticaj.</w:t>
            </w:r>
          </w:p>
          <w:p w14:paraId="5898F3A0" w14:textId="77777777" w:rsidR="0024568A" w:rsidRPr="0024568A" w:rsidRDefault="0024568A" w:rsidP="0024568A">
            <w:pPr>
              <w:rPr>
                <w:i/>
                <w:iCs/>
                <w:color w:val="1F3864" w:themeColor="accent1" w:themeShade="80"/>
                <w:lang w:val="hr-HR"/>
              </w:rPr>
            </w:pPr>
          </w:p>
          <w:p w14:paraId="7EC724A0" w14:textId="77777777" w:rsidR="0024568A" w:rsidRPr="0024568A" w:rsidRDefault="0024568A" w:rsidP="0024568A">
            <w:pPr>
              <w:rPr>
                <w:b/>
                <w:bCs/>
                <w:i/>
                <w:iCs/>
                <w:color w:val="1F3864" w:themeColor="accent1" w:themeShade="80"/>
                <w:sz w:val="28"/>
                <w:szCs w:val="28"/>
                <w:lang w:val="hr-HR"/>
              </w:rPr>
            </w:pPr>
          </w:p>
        </w:tc>
        <w:tc>
          <w:tcPr>
            <w:tcW w:w="3078" w:type="dxa"/>
          </w:tcPr>
          <w:p w14:paraId="38D516B8" w14:textId="77777777" w:rsidR="00DC184C" w:rsidRDefault="00DC184C" w:rsidP="0024568A">
            <w:pPr>
              <w:rPr>
                <w:i/>
                <w:iCs/>
                <w:color w:val="1F3864" w:themeColor="accent1" w:themeShade="80"/>
              </w:rPr>
            </w:pPr>
          </w:p>
          <w:p w14:paraId="61D56FC7" w14:textId="77777777" w:rsidR="0024568A" w:rsidRPr="0024568A" w:rsidRDefault="0024568A" w:rsidP="0024568A">
            <w:pPr>
              <w:rPr>
                <w:i/>
                <w:iCs/>
                <w:color w:val="1F3864" w:themeColor="accent1" w:themeShade="80"/>
              </w:rPr>
            </w:pPr>
            <w:r w:rsidRPr="0024568A">
              <w:rPr>
                <w:i/>
                <w:iCs/>
                <w:color w:val="1F3864" w:themeColor="accent1" w:themeShade="80"/>
              </w:rPr>
              <w:t>Učenik otežano razumije vrlo kratke i vrlo jednostavne rečenice u pisanome tekstu. Otežano razumije usmeno usvojene riječi i kratke i vrlo jednostavne rečenice.</w:t>
            </w:r>
          </w:p>
          <w:p w14:paraId="542E0473" w14:textId="77777777" w:rsidR="0024568A" w:rsidRPr="0024568A" w:rsidRDefault="0024568A" w:rsidP="0024568A">
            <w:pPr>
              <w:rPr>
                <w:b/>
                <w:bCs/>
                <w:i/>
                <w:iCs/>
                <w:color w:val="1F3864" w:themeColor="accent1" w:themeShade="80"/>
                <w:sz w:val="28"/>
                <w:szCs w:val="28"/>
                <w:lang w:val="hr-HR"/>
              </w:rPr>
            </w:pPr>
          </w:p>
        </w:tc>
        <w:tc>
          <w:tcPr>
            <w:tcW w:w="3078" w:type="dxa"/>
          </w:tcPr>
          <w:p w14:paraId="046DA3D8" w14:textId="77777777" w:rsidR="00DC184C" w:rsidRDefault="00DC184C" w:rsidP="0024568A">
            <w:pPr>
              <w:rPr>
                <w:i/>
                <w:iCs/>
                <w:color w:val="1F3864" w:themeColor="accent1" w:themeShade="80"/>
              </w:rPr>
            </w:pPr>
          </w:p>
          <w:p w14:paraId="7D3356CE" w14:textId="77777777" w:rsidR="0024568A" w:rsidRPr="0024568A" w:rsidRDefault="0024568A" w:rsidP="0024568A">
            <w:pPr>
              <w:rPr>
                <w:i/>
                <w:iCs/>
                <w:color w:val="1F3864" w:themeColor="accent1" w:themeShade="80"/>
              </w:rPr>
            </w:pPr>
            <w:r w:rsidRPr="0024568A">
              <w:rPr>
                <w:i/>
                <w:iCs/>
                <w:color w:val="1F3864" w:themeColor="accent1" w:themeShade="80"/>
              </w:rPr>
              <w:t>Učenik otežano reproducira riječi i vrlo kratke rečenice poznate tematike. Otežano imenuje predmete i osobe u neposrednome okruženju. Otežano odgovara na kratka i vrlo jednostavna pitanja. Sudjeluje u vrlo kratkim i vrlo</w:t>
            </w:r>
            <w:r w:rsidRPr="0024568A">
              <w:rPr>
                <w:i/>
                <w:iCs/>
                <w:color w:val="1F3864" w:themeColor="accent1" w:themeShade="80"/>
                <w:lang w:val="hr-HR"/>
              </w:rPr>
              <w:t xml:space="preserve"> </w:t>
            </w:r>
            <w:r w:rsidRPr="0024568A">
              <w:rPr>
                <w:i/>
                <w:iCs/>
                <w:color w:val="1F3864" w:themeColor="accent1" w:themeShade="80"/>
              </w:rPr>
              <w:t>jednostavnim vođenim dramatizacijama uz česta ponavljanja i pogreške. Primjenjuje pravila izgovora uz česte pogreške.</w:t>
            </w:r>
          </w:p>
          <w:p w14:paraId="359605A9" w14:textId="77777777" w:rsidR="0024568A" w:rsidRPr="0024568A" w:rsidRDefault="0024568A" w:rsidP="0024568A">
            <w:pPr>
              <w:rPr>
                <w:i/>
                <w:iCs/>
                <w:color w:val="1F3864" w:themeColor="accent1" w:themeShade="80"/>
                <w:lang w:val="hr-HR"/>
              </w:rPr>
            </w:pPr>
          </w:p>
          <w:p w14:paraId="576402BA" w14:textId="77777777" w:rsidR="0024568A" w:rsidRPr="0024568A" w:rsidRDefault="0024568A" w:rsidP="0024568A">
            <w:pPr>
              <w:rPr>
                <w:b/>
                <w:bCs/>
                <w:i/>
                <w:iCs/>
                <w:color w:val="1F3864" w:themeColor="accent1" w:themeShade="80"/>
                <w:sz w:val="28"/>
                <w:szCs w:val="28"/>
                <w:lang w:val="hr-HR"/>
              </w:rPr>
            </w:pPr>
          </w:p>
        </w:tc>
        <w:tc>
          <w:tcPr>
            <w:tcW w:w="3078" w:type="dxa"/>
          </w:tcPr>
          <w:p w14:paraId="32C98DB6" w14:textId="77777777" w:rsidR="00DC184C" w:rsidRDefault="00DC184C" w:rsidP="0024568A">
            <w:pPr>
              <w:rPr>
                <w:i/>
                <w:iCs/>
                <w:color w:val="1F3864" w:themeColor="accent1" w:themeShade="80"/>
              </w:rPr>
            </w:pPr>
          </w:p>
          <w:p w14:paraId="794E476B" w14:textId="77777777" w:rsidR="0024568A" w:rsidRPr="0024568A" w:rsidRDefault="0024568A" w:rsidP="0024568A">
            <w:pPr>
              <w:rPr>
                <w:i/>
                <w:iCs/>
                <w:color w:val="1F3864" w:themeColor="accent1" w:themeShade="80"/>
              </w:rPr>
            </w:pPr>
            <w:r w:rsidRPr="0024568A">
              <w:rPr>
                <w:i/>
                <w:iCs/>
                <w:color w:val="1F3864" w:themeColor="accent1" w:themeShade="80"/>
              </w:rPr>
              <w:t>Učenik otežano piše jednostavne poznate riječi i kratke rečenice. Otežano primjenjuje osnove pravopisa. Otežano izvršava zadatak pisanja uz česte pogreške.</w:t>
            </w:r>
          </w:p>
          <w:p w14:paraId="4B16DEF0" w14:textId="77777777" w:rsidR="0024568A" w:rsidRPr="0024568A" w:rsidRDefault="0024568A" w:rsidP="0024568A">
            <w:pPr>
              <w:rPr>
                <w:b/>
                <w:bCs/>
                <w:i/>
                <w:iCs/>
                <w:color w:val="1F3864" w:themeColor="accent1" w:themeShade="80"/>
                <w:sz w:val="28"/>
                <w:szCs w:val="28"/>
                <w:lang w:val="hr-HR"/>
              </w:rPr>
            </w:pPr>
          </w:p>
        </w:tc>
      </w:tr>
    </w:tbl>
    <w:p w14:paraId="346210F0" w14:textId="77777777" w:rsidR="008D4E7F" w:rsidRDefault="008D4E7F" w:rsidP="0024568A">
      <w:pPr>
        <w:rPr>
          <w:b/>
          <w:bCs/>
          <w:i/>
          <w:iCs/>
          <w:color w:val="1F3864" w:themeColor="accent1" w:themeShade="80"/>
          <w:sz w:val="28"/>
          <w:szCs w:val="28"/>
          <w:lang w:val="hr-HR"/>
        </w:rPr>
      </w:pPr>
    </w:p>
    <w:p w14:paraId="3130A560" w14:textId="77777777" w:rsidR="008D4E7F" w:rsidRDefault="008D4E7F" w:rsidP="001F20B8">
      <w:pPr>
        <w:jc w:val="center"/>
        <w:rPr>
          <w:b/>
          <w:bCs/>
          <w:i/>
          <w:iCs/>
          <w:color w:val="1F3864" w:themeColor="accent1" w:themeShade="80"/>
          <w:sz w:val="28"/>
          <w:szCs w:val="28"/>
          <w:lang w:val="hr-HR"/>
        </w:rPr>
      </w:pPr>
    </w:p>
    <w:p w14:paraId="324513B7" w14:textId="77777777" w:rsidR="001E599E" w:rsidRDefault="001E599E" w:rsidP="001E599E">
      <w:pPr>
        <w:rPr>
          <w:b/>
          <w:bCs/>
          <w:i/>
          <w:iCs/>
          <w:color w:val="1F3864" w:themeColor="accent1" w:themeShade="80"/>
          <w:sz w:val="28"/>
          <w:szCs w:val="28"/>
          <w:lang w:val="hr-HR"/>
        </w:rPr>
      </w:pPr>
    </w:p>
    <w:p w14:paraId="1F122408" w14:textId="77777777" w:rsidR="00FD6700" w:rsidRDefault="00FD6700" w:rsidP="001E599E">
      <w:pPr>
        <w:rPr>
          <w:b/>
          <w:bCs/>
          <w:i/>
          <w:iCs/>
          <w:color w:val="1F3864" w:themeColor="accent1" w:themeShade="80"/>
          <w:sz w:val="28"/>
          <w:szCs w:val="28"/>
          <w:lang w:val="hr-HR"/>
        </w:rPr>
      </w:pPr>
    </w:p>
    <w:p w14:paraId="15FD0480" w14:textId="77777777" w:rsidR="00B9348F" w:rsidRDefault="00B9348F" w:rsidP="001E599E">
      <w:pPr>
        <w:jc w:val="center"/>
        <w:rPr>
          <w:b/>
          <w:bCs/>
          <w:i/>
          <w:iCs/>
          <w:color w:val="1F3864" w:themeColor="accent1" w:themeShade="80"/>
          <w:sz w:val="28"/>
          <w:szCs w:val="28"/>
          <w:lang w:val="hr-HR"/>
        </w:rPr>
      </w:pPr>
      <w:r>
        <w:rPr>
          <w:b/>
          <w:bCs/>
          <w:i/>
          <w:iCs/>
          <w:color w:val="1F3864" w:themeColor="accent1" w:themeShade="80"/>
          <w:sz w:val="28"/>
          <w:szCs w:val="28"/>
          <w:lang w:val="hr-HR"/>
        </w:rPr>
        <w:t>4</w:t>
      </w:r>
      <w:r w:rsidRPr="00435FF4">
        <w:rPr>
          <w:b/>
          <w:bCs/>
          <w:i/>
          <w:iCs/>
          <w:color w:val="1F3864" w:themeColor="accent1" w:themeShade="80"/>
          <w:sz w:val="28"/>
          <w:szCs w:val="28"/>
          <w:lang w:val="hr-HR"/>
        </w:rPr>
        <w:t>. razred</w:t>
      </w:r>
    </w:p>
    <w:tbl>
      <w:tblPr>
        <w:tblStyle w:val="Reetkatablice"/>
        <w:tblW w:w="0" w:type="auto"/>
        <w:tblLook w:val="04A0" w:firstRow="1" w:lastRow="0" w:firstColumn="1" w:lastColumn="0" w:noHBand="0" w:noVBand="1"/>
      </w:tblPr>
      <w:tblGrid>
        <w:gridCol w:w="2405"/>
        <w:gridCol w:w="3402"/>
        <w:gridCol w:w="3260"/>
        <w:gridCol w:w="3686"/>
        <w:gridCol w:w="2635"/>
      </w:tblGrid>
      <w:tr w:rsidR="00B9348F" w14:paraId="71D270AA" w14:textId="77777777" w:rsidTr="00FD6700">
        <w:tc>
          <w:tcPr>
            <w:tcW w:w="2405" w:type="dxa"/>
            <w:shd w:val="clear" w:color="auto" w:fill="D9D9D9" w:themeFill="background1" w:themeFillShade="D9"/>
          </w:tcPr>
          <w:p w14:paraId="26A261D1" w14:textId="77777777" w:rsidR="00B9348F" w:rsidRDefault="00B9348F" w:rsidP="00B9348F">
            <w:pPr>
              <w:jc w:val="center"/>
              <w:rPr>
                <w:b/>
                <w:bCs/>
                <w:i/>
                <w:iCs/>
                <w:color w:val="1F3864" w:themeColor="accent1" w:themeShade="80"/>
                <w:sz w:val="28"/>
                <w:szCs w:val="28"/>
                <w:lang w:val="hr-HR"/>
              </w:rPr>
            </w:pPr>
          </w:p>
        </w:tc>
        <w:tc>
          <w:tcPr>
            <w:tcW w:w="3402" w:type="dxa"/>
            <w:shd w:val="clear" w:color="auto" w:fill="D9D9D9" w:themeFill="background1" w:themeFillShade="D9"/>
          </w:tcPr>
          <w:p w14:paraId="3E8F550F" w14:textId="77777777" w:rsidR="00B9348F" w:rsidRDefault="00B9348F" w:rsidP="00B9348F">
            <w:pPr>
              <w:jc w:val="center"/>
              <w:rPr>
                <w:b/>
                <w:bCs/>
                <w:i/>
                <w:iCs/>
                <w:color w:val="1F3864" w:themeColor="accent1" w:themeShade="80"/>
                <w:sz w:val="28"/>
                <w:szCs w:val="28"/>
                <w:lang w:val="hr-HR"/>
              </w:rPr>
            </w:pPr>
            <w:r w:rsidRPr="008D4E7F">
              <w:rPr>
                <w:i/>
                <w:iCs/>
                <w:color w:val="1F3864" w:themeColor="accent1" w:themeShade="80"/>
                <w:sz w:val="28"/>
                <w:szCs w:val="28"/>
                <w:lang w:val="hr-HR"/>
              </w:rPr>
              <w:t>Slušanje s razumijevanjem</w:t>
            </w:r>
          </w:p>
        </w:tc>
        <w:tc>
          <w:tcPr>
            <w:tcW w:w="3260" w:type="dxa"/>
            <w:shd w:val="clear" w:color="auto" w:fill="D9D9D9" w:themeFill="background1" w:themeFillShade="D9"/>
          </w:tcPr>
          <w:p w14:paraId="1BBEFAE4" w14:textId="77777777" w:rsidR="00B9348F" w:rsidRPr="00435FF4" w:rsidRDefault="00B9348F" w:rsidP="00B9348F">
            <w:pPr>
              <w:jc w:val="center"/>
              <w:rPr>
                <w:i/>
                <w:iCs/>
                <w:color w:val="1F3864" w:themeColor="accent1" w:themeShade="80"/>
                <w:sz w:val="28"/>
                <w:szCs w:val="28"/>
                <w:lang w:val="hr-HR"/>
              </w:rPr>
            </w:pPr>
            <w:r>
              <w:rPr>
                <w:i/>
                <w:iCs/>
                <w:color w:val="1F3864" w:themeColor="accent1" w:themeShade="80"/>
                <w:sz w:val="28"/>
                <w:szCs w:val="28"/>
                <w:lang w:val="hr-HR"/>
              </w:rPr>
              <w:t>Čitanje s razumijevanjem</w:t>
            </w:r>
          </w:p>
        </w:tc>
        <w:tc>
          <w:tcPr>
            <w:tcW w:w="3686" w:type="dxa"/>
            <w:shd w:val="clear" w:color="auto" w:fill="D9D9D9" w:themeFill="background1" w:themeFillShade="D9"/>
          </w:tcPr>
          <w:p w14:paraId="08ABB986" w14:textId="77777777" w:rsidR="00B9348F" w:rsidRPr="00435FF4" w:rsidRDefault="00B9348F" w:rsidP="00B9348F">
            <w:pPr>
              <w:jc w:val="center"/>
              <w:rPr>
                <w:i/>
                <w:iCs/>
                <w:color w:val="1F3864" w:themeColor="accent1" w:themeShade="80"/>
                <w:sz w:val="28"/>
                <w:szCs w:val="28"/>
                <w:lang w:val="hr-HR"/>
              </w:rPr>
            </w:pPr>
            <w:r w:rsidRPr="00435FF4">
              <w:rPr>
                <w:i/>
                <w:iCs/>
                <w:color w:val="1F3864" w:themeColor="accent1" w:themeShade="80"/>
                <w:sz w:val="28"/>
                <w:szCs w:val="28"/>
                <w:lang w:val="hr-HR"/>
              </w:rPr>
              <w:t>Govorenje</w:t>
            </w:r>
          </w:p>
        </w:tc>
        <w:tc>
          <w:tcPr>
            <w:tcW w:w="2635" w:type="dxa"/>
            <w:shd w:val="clear" w:color="auto" w:fill="D9D9D9" w:themeFill="background1" w:themeFillShade="D9"/>
          </w:tcPr>
          <w:p w14:paraId="3EF9021A" w14:textId="77777777" w:rsidR="00B9348F" w:rsidRPr="00A113E2" w:rsidRDefault="00B9348F" w:rsidP="00B9348F">
            <w:pPr>
              <w:jc w:val="center"/>
              <w:rPr>
                <w:i/>
                <w:iCs/>
                <w:color w:val="1F3864" w:themeColor="accent1" w:themeShade="80"/>
                <w:sz w:val="28"/>
                <w:szCs w:val="28"/>
                <w:lang w:val="hr-HR"/>
              </w:rPr>
            </w:pPr>
            <w:r w:rsidRPr="00A113E2">
              <w:rPr>
                <w:i/>
                <w:iCs/>
                <w:color w:val="1F3864" w:themeColor="accent1" w:themeShade="80"/>
                <w:sz w:val="28"/>
                <w:szCs w:val="28"/>
                <w:lang w:val="hr-HR"/>
              </w:rPr>
              <w:t>Pisanje</w:t>
            </w:r>
          </w:p>
        </w:tc>
      </w:tr>
      <w:tr w:rsidR="001E599E" w14:paraId="67E93D62" w14:textId="77777777" w:rsidTr="00FD6700">
        <w:tc>
          <w:tcPr>
            <w:tcW w:w="2405" w:type="dxa"/>
          </w:tcPr>
          <w:p w14:paraId="31392611" w14:textId="77777777" w:rsidR="001E599E" w:rsidRPr="00032FCC" w:rsidRDefault="001E599E" w:rsidP="001E599E">
            <w:pPr>
              <w:rPr>
                <w:i/>
                <w:iCs/>
                <w:color w:val="C00000"/>
                <w:sz w:val="28"/>
                <w:szCs w:val="28"/>
                <w:lang w:val="hr-HR"/>
              </w:rPr>
            </w:pPr>
            <w:r w:rsidRPr="00032FCC">
              <w:rPr>
                <w:i/>
                <w:iCs/>
                <w:color w:val="C00000"/>
                <w:sz w:val="28"/>
                <w:szCs w:val="28"/>
                <w:lang w:val="hr-HR"/>
              </w:rPr>
              <w:t>Odličan</w:t>
            </w:r>
          </w:p>
        </w:tc>
        <w:tc>
          <w:tcPr>
            <w:tcW w:w="3402" w:type="dxa"/>
          </w:tcPr>
          <w:p w14:paraId="78761AD6" w14:textId="77777777" w:rsidR="001E599E" w:rsidRPr="00823747" w:rsidRDefault="001E599E" w:rsidP="001E599E">
            <w:pPr>
              <w:rPr>
                <w:i/>
                <w:iCs/>
                <w:color w:val="1F3864" w:themeColor="accent1" w:themeShade="80"/>
              </w:rPr>
            </w:pPr>
            <w:r w:rsidRPr="00823747">
              <w:rPr>
                <w:i/>
                <w:iCs/>
                <w:color w:val="1F3864" w:themeColor="accent1" w:themeShade="80"/>
              </w:rPr>
              <w:t>Učenik razumije vrlo kratak i vrlo jednostavan odslušani tekst poznate tematike. Prepoznaje glavnu misao i točno izdvaja ključne informacije u vrlo kratkome i vrlo jednostavnome odslušanom tekstu.</w:t>
            </w:r>
          </w:p>
          <w:p w14:paraId="65F07A94" w14:textId="77777777" w:rsidR="001E599E" w:rsidRPr="00823747" w:rsidRDefault="001E599E" w:rsidP="001E599E">
            <w:pPr>
              <w:rPr>
                <w:b/>
                <w:bCs/>
                <w:i/>
                <w:iCs/>
                <w:color w:val="1F3864" w:themeColor="accent1" w:themeShade="80"/>
                <w:sz w:val="28"/>
                <w:szCs w:val="28"/>
                <w:lang w:val="hr-HR"/>
              </w:rPr>
            </w:pPr>
          </w:p>
        </w:tc>
        <w:tc>
          <w:tcPr>
            <w:tcW w:w="3260" w:type="dxa"/>
          </w:tcPr>
          <w:p w14:paraId="559B5CE7" w14:textId="77777777" w:rsidR="001E599E" w:rsidRPr="00823747" w:rsidRDefault="001E599E" w:rsidP="001E599E">
            <w:pPr>
              <w:rPr>
                <w:i/>
                <w:iCs/>
                <w:color w:val="1F3864" w:themeColor="accent1" w:themeShade="80"/>
              </w:rPr>
            </w:pPr>
            <w:r w:rsidRPr="00823747">
              <w:rPr>
                <w:i/>
                <w:iCs/>
                <w:color w:val="1F3864" w:themeColor="accent1" w:themeShade="80"/>
              </w:rPr>
              <w:t xml:space="preserve">Učenik razumije vrlo kratak i vrlo jednostavan tekst poznate tematike. Razumije u potpunosti glavnu misao i točno izdvaja ključne informacije. </w:t>
            </w:r>
          </w:p>
          <w:p w14:paraId="4447DB4A" w14:textId="77777777" w:rsidR="001E599E" w:rsidRPr="00823747" w:rsidRDefault="001E599E" w:rsidP="001E599E">
            <w:pPr>
              <w:rPr>
                <w:b/>
                <w:bCs/>
                <w:i/>
                <w:iCs/>
                <w:color w:val="1F3864" w:themeColor="accent1" w:themeShade="80"/>
                <w:sz w:val="28"/>
                <w:szCs w:val="28"/>
                <w:lang w:val="hr-HR"/>
              </w:rPr>
            </w:pPr>
          </w:p>
        </w:tc>
        <w:tc>
          <w:tcPr>
            <w:tcW w:w="3686" w:type="dxa"/>
          </w:tcPr>
          <w:p w14:paraId="13B489C4" w14:textId="77777777" w:rsidR="001E599E" w:rsidRPr="00823747" w:rsidRDefault="001E599E" w:rsidP="001E599E">
            <w:pPr>
              <w:rPr>
                <w:i/>
                <w:iCs/>
                <w:color w:val="1F3864" w:themeColor="accent1" w:themeShade="80"/>
              </w:rPr>
            </w:pPr>
            <w:r w:rsidRPr="00823747">
              <w:rPr>
                <w:i/>
                <w:iCs/>
                <w:color w:val="1F3864" w:themeColor="accent1" w:themeShade="80"/>
              </w:rPr>
              <w:t>Učenik točno govori vrlo kratak i vrlo jednostavan tekst poznate tematike na temelju predloška</w:t>
            </w:r>
            <w:r w:rsidR="00032FCC">
              <w:rPr>
                <w:i/>
                <w:iCs/>
                <w:color w:val="1F3864" w:themeColor="accent1" w:themeShade="80"/>
                <w:lang w:val="hr-HR"/>
              </w:rPr>
              <w:t xml:space="preserve">. </w:t>
            </w:r>
            <w:r w:rsidRPr="00823747">
              <w:rPr>
                <w:i/>
                <w:iCs/>
                <w:color w:val="1F3864" w:themeColor="accent1" w:themeShade="80"/>
              </w:rPr>
              <w:t>Točno imenuje i opisuje osobe, radnje i stvari u neposrednome okruženju vrlo jednostavnim rečenicama. Točno odgovara na kratka i vrlo jednostavna pitanja. Samostalno sudjeluje u vrlo kratkom i vrlo jednostavnome vođenom razgovoru te u formalnim i neformalnim oblicima govorne interakcije. Točno primjenjuje pravila izgovora.</w:t>
            </w:r>
          </w:p>
        </w:tc>
        <w:tc>
          <w:tcPr>
            <w:tcW w:w="2635" w:type="dxa"/>
          </w:tcPr>
          <w:p w14:paraId="1015DC8D" w14:textId="77777777" w:rsidR="001E599E" w:rsidRPr="00823747" w:rsidRDefault="001E599E" w:rsidP="001E599E">
            <w:pPr>
              <w:rPr>
                <w:i/>
                <w:iCs/>
                <w:color w:val="1F3864" w:themeColor="accent1" w:themeShade="80"/>
              </w:rPr>
            </w:pPr>
            <w:r w:rsidRPr="00823747">
              <w:rPr>
                <w:i/>
                <w:iCs/>
                <w:color w:val="1F3864" w:themeColor="accent1" w:themeShade="80"/>
              </w:rPr>
              <w:t xml:space="preserve">Učenik točno piše vrlo kratak i vrlo jednostavan tekst poznate tematike na temelju predloška. Točno piše odgovore na sva postavljena pitanja uz manje pogreške pri uporabi morfosintaktičkih struktura koje ne utječu na razumijevanje teksta. Točno primjenjuje osnove pravopisa. Samostalno i u potpunosti izvršava zadatak pisanja. </w:t>
            </w:r>
          </w:p>
          <w:p w14:paraId="31BAD77A" w14:textId="77777777" w:rsidR="001E599E" w:rsidRPr="00823747" w:rsidRDefault="001E599E" w:rsidP="001E599E">
            <w:pPr>
              <w:rPr>
                <w:b/>
                <w:bCs/>
                <w:i/>
                <w:iCs/>
                <w:color w:val="1F3864" w:themeColor="accent1" w:themeShade="80"/>
                <w:sz w:val="28"/>
                <w:szCs w:val="28"/>
                <w:lang w:val="hr-HR"/>
              </w:rPr>
            </w:pPr>
          </w:p>
        </w:tc>
      </w:tr>
      <w:tr w:rsidR="001E599E" w14:paraId="0B8B8EE7" w14:textId="77777777" w:rsidTr="00FD6700">
        <w:tc>
          <w:tcPr>
            <w:tcW w:w="2405" w:type="dxa"/>
          </w:tcPr>
          <w:p w14:paraId="79E4BF2D" w14:textId="77777777" w:rsidR="001E599E" w:rsidRPr="00032FCC" w:rsidRDefault="001E599E" w:rsidP="001E599E">
            <w:pPr>
              <w:rPr>
                <w:i/>
                <w:iCs/>
                <w:color w:val="C00000"/>
                <w:sz w:val="28"/>
                <w:szCs w:val="28"/>
                <w:lang w:val="hr-HR"/>
              </w:rPr>
            </w:pPr>
            <w:r w:rsidRPr="00032FCC">
              <w:rPr>
                <w:i/>
                <w:iCs/>
                <w:color w:val="C00000"/>
                <w:sz w:val="28"/>
                <w:szCs w:val="28"/>
                <w:lang w:val="hr-HR"/>
              </w:rPr>
              <w:t>Vrlo dobar</w:t>
            </w:r>
          </w:p>
        </w:tc>
        <w:tc>
          <w:tcPr>
            <w:tcW w:w="3402" w:type="dxa"/>
          </w:tcPr>
          <w:p w14:paraId="578714BC" w14:textId="77777777" w:rsidR="001E599E" w:rsidRPr="00823747" w:rsidRDefault="001E599E" w:rsidP="001E599E">
            <w:pPr>
              <w:rPr>
                <w:i/>
                <w:iCs/>
                <w:color w:val="1F3864" w:themeColor="accent1" w:themeShade="80"/>
                <w:lang w:val="hr-HR"/>
              </w:rPr>
            </w:pPr>
            <w:r w:rsidRPr="00823747">
              <w:rPr>
                <w:i/>
                <w:iCs/>
                <w:color w:val="1F3864" w:themeColor="accent1" w:themeShade="80"/>
              </w:rPr>
              <w:t>Učenik uglavnom razumije vrlo kratak i vrlo jednostavan odslušani tekst poznate tematike. Uglavnom prepoznaje glavnu misao i uglavnom točno izdvaja informacije u vrlo kratkome i vrlo jednostavnome odslušanom</w:t>
            </w:r>
            <w:r w:rsidRPr="00823747">
              <w:rPr>
                <w:i/>
                <w:iCs/>
                <w:color w:val="1F3864" w:themeColor="accent1" w:themeShade="80"/>
                <w:lang w:val="hr-HR"/>
              </w:rPr>
              <w:t xml:space="preserve"> tekstu.</w:t>
            </w:r>
          </w:p>
          <w:p w14:paraId="74336602" w14:textId="77777777" w:rsidR="001E599E" w:rsidRPr="00823747" w:rsidRDefault="001E599E" w:rsidP="001E599E">
            <w:pPr>
              <w:rPr>
                <w:b/>
                <w:bCs/>
                <w:i/>
                <w:iCs/>
                <w:color w:val="1F3864" w:themeColor="accent1" w:themeShade="80"/>
                <w:sz w:val="28"/>
                <w:szCs w:val="28"/>
                <w:lang w:val="hr-HR"/>
              </w:rPr>
            </w:pPr>
          </w:p>
        </w:tc>
        <w:tc>
          <w:tcPr>
            <w:tcW w:w="3260" w:type="dxa"/>
          </w:tcPr>
          <w:p w14:paraId="72DD4246" w14:textId="77777777" w:rsidR="001E599E" w:rsidRPr="00823747" w:rsidRDefault="001E599E" w:rsidP="001E599E">
            <w:pPr>
              <w:rPr>
                <w:i/>
                <w:iCs/>
                <w:color w:val="1F3864" w:themeColor="accent1" w:themeShade="80"/>
              </w:rPr>
            </w:pPr>
            <w:r w:rsidRPr="00823747">
              <w:rPr>
                <w:i/>
                <w:iCs/>
                <w:color w:val="1F3864" w:themeColor="accent1" w:themeShade="80"/>
              </w:rPr>
              <w:t>Učenik uglavnom razumije vrlo kratak i vrlo jednostavan tekst poznate tematike. Uglavnom razumije glavnu misao i uglavnom točno izdvaja ključne informacije.</w:t>
            </w:r>
          </w:p>
          <w:p w14:paraId="2D4478D5" w14:textId="77777777" w:rsidR="001E599E" w:rsidRPr="00823747" w:rsidRDefault="001E599E" w:rsidP="001E599E">
            <w:pPr>
              <w:rPr>
                <w:b/>
                <w:bCs/>
                <w:i/>
                <w:iCs/>
                <w:color w:val="1F3864" w:themeColor="accent1" w:themeShade="80"/>
                <w:sz w:val="28"/>
                <w:szCs w:val="28"/>
                <w:lang w:val="hr-HR"/>
              </w:rPr>
            </w:pPr>
          </w:p>
        </w:tc>
        <w:tc>
          <w:tcPr>
            <w:tcW w:w="3686" w:type="dxa"/>
          </w:tcPr>
          <w:p w14:paraId="36DC5188" w14:textId="77777777" w:rsidR="00823747" w:rsidRPr="00823747" w:rsidRDefault="001E599E" w:rsidP="001E599E">
            <w:pPr>
              <w:rPr>
                <w:i/>
                <w:iCs/>
                <w:color w:val="1F3864" w:themeColor="accent1" w:themeShade="80"/>
              </w:rPr>
            </w:pPr>
            <w:r w:rsidRPr="00823747">
              <w:rPr>
                <w:i/>
                <w:iCs/>
                <w:color w:val="1F3864" w:themeColor="accent1" w:themeShade="80"/>
              </w:rPr>
              <w:t>Učenik uglavnom točno govori vrlo kratak i vrlo jednostavan tekst poznate tematike na temelju</w:t>
            </w:r>
            <w:r w:rsidRPr="00823747">
              <w:rPr>
                <w:i/>
                <w:iCs/>
                <w:color w:val="1F3864" w:themeColor="accent1" w:themeShade="80"/>
                <w:lang w:val="hr-HR"/>
              </w:rPr>
              <w:t xml:space="preserve"> </w:t>
            </w:r>
            <w:r w:rsidRPr="00823747">
              <w:rPr>
                <w:i/>
                <w:iCs/>
                <w:color w:val="1F3864" w:themeColor="accent1" w:themeShade="80"/>
              </w:rPr>
              <w:t>predloška</w:t>
            </w:r>
            <w:r w:rsidR="00032FCC">
              <w:rPr>
                <w:i/>
                <w:iCs/>
                <w:color w:val="1F3864" w:themeColor="accent1" w:themeShade="80"/>
                <w:lang w:val="hr-HR"/>
              </w:rPr>
              <w:t>.</w:t>
            </w:r>
            <w:r w:rsidRPr="00823747">
              <w:rPr>
                <w:i/>
                <w:iCs/>
                <w:color w:val="1F3864" w:themeColor="accent1" w:themeShade="80"/>
              </w:rPr>
              <w:t xml:space="preserve"> Uglavnom točno imenuje i opisuje osobe, radnje i stvari u neposrednome okruženju vrlo</w:t>
            </w:r>
            <w:r w:rsidRPr="00823747">
              <w:rPr>
                <w:i/>
                <w:iCs/>
                <w:color w:val="1F3864" w:themeColor="accent1" w:themeShade="80"/>
                <w:lang w:val="hr-HR"/>
              </w:rPr>
              <w:t xml:space="preserve"> </w:t>
            </w:r>
            <w:r w:rsidRPr="00823747">
              <w:rPr>
                <w:i/>
                <w:iCs/>
                <w:color w:val="1F3864" w:themeColor="accent1" w:themeShade="80"/>
              </w:rPr>
              <w:t>jednostavnim</w:t>
            </w:r>
            <w:r w:rsidR="00823747" w:rsidRPr="00823747">
              <w:rPr>
                <w:i/>
                <w:iCs/>
                <w:color w:val="1F3864" w:themeColor="accent1" w:themeShade="80"/>
                <w:lang w:val="hr-HR"/>
              </w:rPr>
              <w:t xml:space="preserve"> </w:t>
            </w:r>
            <w:r w:rsidRPr="00823747">
              <w:rPr>
                <w:i/>
                <w:iCs/>
                <w:color w:val="1F3864" w:themeColor="accent1" w:themeShade="80"/>
              </w:rPr>
              <w:t>rečenicama. Uglavnom točno odgovara na kratka i vrlo jednostavna pitanja. Uglavnom samostalno sudjeluje u vrlo kratkom i vrlo jednostavnome vođenom razgovoru te u formalnim i neformalnim oblicima govorne interakcije. Uglavnom točno primjenjuje pravila izgovora.</w:t>
            </w:r>
          </w:p>
        </w:tc>
        <w:tc>
          <w:tcPr>
            <w:tcW w:w="2635" w:type="dxa"/>
          </w:tcPr>
          <w:p w14:paraId="3D309331" w14:textId="77777777" w:rsidR="001E599E" w:rsidRPr="00823747" w:rsidRDefault="001E599E" w:rsidP="001E599E">
            <w:pPr>
              <w:rPr>
                <w:i/>
                <w:iCs/>
                <w:color w:val="1F3864" w:themeColor="accent1" w:themeShade="80"/>
              </w:rPr>
            </w:pPr>
            <w:r w:rsidRPr="00823747">
              <w:rPr>
                <w:i/>
                <w:iCs/>
                <w:color w:val="1F3864" w:themeColor="accent1" w:themeShade="80"/>
              </w:rPr>
              <w:t>Učenik uglavnom točno piše vrlo kratak i vrlo jednostavan tekst poznate tematike na temelju predloška. Uglavnom točno piše odgovore na sva pitanja uz manje pogreške pri uporabi morfosintaktičkih struktura koje ne utječu na razumijevanje</w:t>
            </w:r>
            <w:r w:rsidRPr="00823747">
              <w:rPr>
                <w:i/>
                <w:iCs/>
                <w:color w:val="1F3864" w:themeColor="accent1" w:themeShade="80"/>
                <w:lang w:val="hr-HR"/>
              </w:rPr>
              <w:t xml:space="preserve"> </w:t>
            </w:r>
            <w:r w:rsidRPr="00823747">
              <w:rPr>
                <w:i/>
                <w:iCs/>
                <w:color w:val="1F3864" w:themeColor="accent1" w:themeShade="80"/>
              </w:rPr>
              <w:t xml:space="preserve">teksta. Uglavnom točno primjenjuje osnove pravopisa. Uglavnom samostalno izvršava zadatak pisanja. </w:t>
            </w:r>
          </w:p>
        </w:tc>
      </w:tr>
    </w:tbl>
    <w:p w14:paraId="03F5EE11" w14:textId="77777777" w:rsidR="00B9348F" w:rsidRDefault="00B9348F" w:rsidP="00823747">
      <w:pPr>
        <w:rPr>
          <w:b/>
          <w:bCs/>
          <w:i/>
          <w:iCs/>
          <w:color w:val="1F3864" w:themeColor="accent1" w:themeShade="80"/>
          <w:sz w:val="28"/>
          <w:szCs w:val="28"/>
          <w:lang w:val="hr-HR"/>
        </w:rPr>
      </w:pPr>
    </w:p>
    <w:tbl>
      <w:tblPr>
        <w:tblStyle w:val="Reetkatablice"/>
        <w:tblW w:w="0" w:type="auto"/>
        <w:tblLook w:val="04A0" w:firstRow="1" w:lastRow="0" w:firstColumn="1" w:lastColumn="0" w:noHBand="0" w:noVBand="1"/>
      </w:tblPr>
      <w:tblGrid>
        <w:gridCol w:w="2405"/>
        <w:gridCol w:w="3402"/>
        <w:gridCol w:w="3260"/>
        <w:gridCol w:w="3686"/>
        <w:gridCol w:w="2635"/>
      </w:tblGrid>
      <w:tr w:rsidR="00823747" w14:paraId="1A0AC3F7" w14:textId="77777777" w:rsidTr="00FD6700">
        <w:tc>
          <w:tcPr>
            <w:tcW w:w="2405" w:type="dxa"/>
          </w:tcPr>
          <w:p w14:paraId="0CBAB3DB" w14:textId="77777777" w:rsidR="00823747" w:rsidRPr="00032FCC" w:rsidRDefault="00823747" w:rsidP="00823747">
            <w:pPr>
              <w:rPr>
                <w:i/>
                <w:iCs/>
                <w:color w:val="C00000"/>
                <w:sz w:val="28"/>
                <w:szCs w:val="28"/>
                <w:lang w:val="hr-HR"/>
              </w:rPr>
            </w:pPr>
            <w:r w:rsidRPr="00032FCC">
              <w:rPr>
                <w:i/>
                <w:iCs/>
                <w:color w:val="C00000"/>
                <w:sz w:val="28"/>
                <w:szCs w:val="28"/>
                <w:lang w:val="hr-HR"/>
              </w:rPr>
              <w:t>Dobar</w:t>
            </w:r>
          </w:p>
        </w:tc>
        <w:tc>
          <w:tcPr>
            <w:tcW w:w="3402" w:type="dxa"/>
          </w:tcPr>
          <w:p w14:paraId="71929C71" w14:textId="77777777" w:rsidR="00823747" w:rsidRPr="00823747" w:rsidRDefault="00823747" w:rsidP="00823747">
            <w:pPr>
              <w:rPr>
                <w:i/>
                <w:iCs/>
                <w:color w:val="1F3864" w:themeColor="accent1" w:themeShade="80"/>
              </w:rPr>
            </w:pPr>
            <w:r w:rsidRPr="00823747">
              <w:rPr>
                <w:i/>
                <w:iCs/>
                <w:color w:val="1F3864" w:themeColor="accent1" w:themeShade="80"/>
              </w:rPr>
              <w:t>Učenik djelomično razumije vrlo kratak i vrlo jednostavan odslušani tekst poznate tematike. Djelomično prepoznaje glavnu misao i djelomično izdvaja informacije u vrlo kratkome i vrlo jednostavnome odslušanom tekstu.</w:t>
            </w:r>
          </w:p>
          <w:p w14:paraId="20888A9F" w14:textId="77777777" w:rsidR="00823747" w:rsidRPr="00823747" w:rsidRDefault="00823747" w:rsidP="00823747">
            <w:pPr>
              <w:rPr>
                <w:b/>
                <w:bCs/>
                <w:i/>
                <w:iCs/>
                <w:color w:val="1F3864" w:themeColor="accent1" w:themeShade="80"/>
                <w:sz w:val="28"/>
                <w:szCs w:val="28"/>
                <w:lang w:val="hr-HR"/>
              </w:rPr>
            </w:pPr>
          </w:p>
        </w:tc>
        <w:tc>
          <w:tcPr>
            <w:tcW w:w="3260" w:type="dxa"/>
          </w:tcPr>
          <w:p w14:paraId="313ABB12" w14:textId="77777777" w:rsidR="00823747" w:rsidRPr="00823747" w:rsidRDefault="00823747" w:rsidP="00823747">
            <w:pPr>
              <w:rPr>
                <w:i/>
                <w:iCs/>
                <w:color w:val="1F3864" w:themeColor="accent1" w:themeShade="80"/>
              </w:rPr>
            </w:pPr>
            <w:r w:rsidRPr="00823747">
              <w:rPr>
                <w:i/>
                <w:iCs/>
                <w:color w:val="1F3864" w:themeColor="accent1" w:themeShade="80"/>
              </w:rPr>
              <w:t>Učenik djelomično razumije vrlo kratak i vrlo jednostavan tekst poznate tematike. Djelomično razumije glavnu misao i djelomično izdvaja informacije uz češće pogreške.</w:t>
            </w:r>
          </w:p>
          <w:p w14:paraId="35277C0E" w14:textId="77777777" w:rsidR="00823747" w:rsidRPr="00823747" w:rsidRDefault="00823747" w:rsidP="00823747">
            <w:pPr>
              <w:rPr>
                <w:b/>
                <w:bCs/>
                <w:i/>
                <w:iCs/>
                <w:color w:val="1F3864" w:themeColor="accent1" w:themeShade="80"/>
                <w:sz w:val="28"/>
                <w:szCs w:val="28"/>
                <w:lang w:val="hr-HR"/>
              </w:rPr>
            </w:pPr>
          </w:p>
        </w:tc>
        <w:tc>
          <w:tcPr>
            <w:tcW w:w="3686" w:type="dxa"/>
          </w:tcPr>
          <w:p w14:paraId="46CEE8BF" w14:textId="77777777" w:rsidR="00823747" w:rsidRPr="00823747" w:rsidRDefault="00823747" w:rsidP="00823747">
            <w:pPr>
              <w:rPr>
                <w:i/>
                <w:iCs/>
                <w:color w:val="1F3864" w:themeColor="accent1" w:themeShade="80"/>
              </w:rPr>
            </w:pPr>
            <w:r w:rsidRPr="00823747">
              <w:rPr>
                <w:i/>
                <w:iCs/>
                <w:color w:val="1F3864" w:themeColor="accent1" w:themeShade="80"/>
              </w:rPr>
              <w:t>Učenik djelomično točno govori vrlo kratak i vrlo jednostavan tekst poznate tematike na temelju predloška</w:t>
            </w:r>
            <w:r w:rsidR="00032FCC">
              <w:rPr>
                <w:i/>
                <w:iCs/>
                <w:color w:val="1F3864" w:themeColor="accent1" w:themeShade="80"/>
                <w:lang w:val="hr-HR"/>
              </w:rPr>
              <w:t xml:space="preserve">. </w:t>
            </w:r>
            <w:r w:rsidRPr="00823747">
              <w:rPr>
                <w:i/>
                <w:iCs/>
                <w:color w:val="1F3864" w:themeColor="accent1" w:themeShade="80"/>
              </w:rPr>
              <w:t>Djelomično imenuje i opisuje osobe, radnje i stvari u neposrednome okruženju vrlo jednostavnim rečenicama. Djelomično odgovara na kratka i vrlo jednostavna pitanja. Sudjeluje u vrlo kratkom i vrlo jednostavnome vođenom razgovoru uz učestala ponavljanja i pogreške. Primjenjuje pravila izgovora uz češće pogreške.</w:t>
            </w:r>
          </w:p>
          <w:p w14:paraId="0AC3C20E" w14:textId="77777777" w:rsidR="00823747" w:rsidRPr="00823747" w:rsidRDefault="00823747" w:rsidP="00823747">
            <w:pPr>
              <w:rPr>
                <w:b/>
                <w:bCs/>
                <w:i/>
                <w:iCs/>
                <w:color w:val="1F3864" w:themeColor="accent1" w:themeShade="80"/>
                <w:sz w:val="28"/>
                <w:szCs w:val="28"/>
                <w:lang w:val="hr-HR"/>
              </w:rPr>
            </w:pPr>
          </w:p>
        </w:tc>
        <w:tc>
          <w:tcPr>
            <w:tcW w:w="2635" w:type="dxa"/>
          </w:tcPr>
          <w:p w14:paraId="12F83E53" w14:textId="77777777" w:rsidR="00823747" w:rsidRPr="00823747" w:rsidRDefault="00823747" w:rsidP="00823747">
            <w:pPr>
              <w:rPr>
                <w:i/>
                <w:iCs/>
                <w:color w:val="1F3864" w:themeColor="accent1" w:themeShade="80"/>
              </w:rPr>
            </w:pPr>
            <w:r w:rsidRPr="00823747">
              <w:rPr>
                <w:i/>
                <w:iCs/>
                <w:color w:val="1F3864" w:themeColor="accent1" w:themeShade="80"/>
              </w:rPr>
              <w:t>Učenik djelomično točno piše vrlo kratak i vrlo jednostavan tekst poznate tematike na temelju predloška. Piše točno odgovore na većinu postavljenih pitanja uz češće pogreške pri uporabi morfosintaktičkih struktura koje povremeno utječu na razumijevanje teksta. Djelomično primjenjuje osnove pravopisa. Djelomično samostalno izvršava zadatak pisanja uz češće pogreške.</w:t>
            </w:r>
          </w:p>
          <w:p w14:paraId="587BA236" w14:textId="77777777" w:rsidR="00823747" w:rsidRPr="00823747" w:rsidRDefault="00823747" w:rsidP="00823747">
            <w:pPr>
              <w:rPr>
                <w:b/>
                <w:bCs/>
                <w:i/>
                <w:iCs/>
                <w:color w:val="1F3864" w:themeColor="accent1" w:themeShade="80"/>
                <w:sz w:val="28"/>
                <w:szCs w:val="28"/>
                <w:lang w:val="hr-HR"/>
              </w:rPr>
            </w:pPr>
          </w:p>
        </w:tc>
      </w:tr>
      <w:tr w:rsidR="00823747" w14:paraId="7334646B" w14:textId="77777777" w:rsidTr="00FD6700">
        <w:tc>
          <w:tcPr>
            <w:tcW w:w="2405" w:type="dxa"/>
          </w:tcPr>
          <w:p w14:paraId="2A0CA61C" w14:textId="77777777" w:rsidR="00823747" w:rsidRPr="00032FCC" w:rsidRDefault="00823747" w:rsidP="00823747">
            <w:pPr>
              <w:rPr>
                <w:i/>
                <w:iCs/>
                <w:color w:val="C00000"/>
                <w:sz w:val="28"/>
                <w:szCs w:val="28"/>
                <w:lang w:val="hr-HR"/>
              </w:rPr>
            </w:pPr>
            <w:r w:rsidRPr="00032FCC">
              <w:rPr>
                <w:i/>
                <w:iCs/>
                <w:color w:val="C00000"/>
                <w:sz w:val="28"/>
                <w:szCs w:val="28"/>
                <w:lang w:val="hr-HR"/>
              </w:rPr>
              <w:t>Dovoljan</w:t>
            </w:r>
          </w:p>
        </w:tc>
        <w:tc>
          <w:tcPr>
            <w:tcW w:w="3402" w:type="dxa"/>
          </w:tcPr>
          <w:p w14:paraId="424D4FAC" w14:textId="77777777" w:rsidR="00823747" w:rsidRPr="00823747" w:rsidRDefault="00823747" w:rsidP="00823747">
            <w:pPr>
              <w:rPr>
                <w:i/>
                <w:iCs/>
                <w:color w:val="1F3864" w:themeColor="accent1" w:themeShade="80"/>
              </w:rPr>
            </w:pPr>
            <w:r w:rsidRPr="00823747">
              <w:rPr>
                <w:i/>
                <w:iCs/>
                <w:color w:val="1F3864" w:themeColor="accent1" w:themeShade="80"/>
              </w:rPr>
              <w:t>Učenik otežano razumije vrlo kratak i vrlo jednostavan odslušani tekst poznate tematike. Otežano prepoznaje glavnu misao i otežano izdvaja informacije u vrlo kratkome i vrlo jednostavnome odslušanom tekstu.</w:t>
            </w:r>
          </w:p>
          <w:p w14:paraId="2AF6489C" w14:textId="77777777" w:rsidR="00823747" w:rsidRPr="00823747" w:rsidRDefault="00823747" w:rsidP="00823747">
            <w:pPr>
              <w:rPr>
                <w:i/>
                <w:iCs/>
                <w:color w:val="1F3864" w:themeColor="accent1" w:themeShade="80"/>
              </w:rPr>
            </w:pPr>
          </w:p>
          <w:p w14:paraId="454C5B51" w14:textId="77777777" w:rsidR="00823747" w:rsidRPr="00823747" w:rsidRDefault="00823747" w:rsidP="00823747">
            <w:pPr>
              <w:rPr>
                <w:b/>
                <w:bCs/>
                <w:i/>
                <w:iCs/>
                <w:color w:val="1F3864" w:themeColor="accent1" w:themeShade="80"/>
                <w:sz w:val="28"/>
                <w:szCs w:val="28"/>
                <w:lang w:val="hr-HR"/>
              </w:rPr>
            </w:pPr>
          </w:p>
        </w:tc>
        <w:tc>
          <w:tcPr>
            <w:tcW w:w="3260" w:type="dxa"/>
          </w:tcPr>
          <w:p w14:paraId="1D5819AE" w14:textId="77777777" w:rsidR="00823747" w:rsidRPr="00823747" w:rsidRDefault="00823747" w:rsidP="00823747">
            <w:pPr>
              <w:rPr>
                <w:i/>
                <w:iCs/>
                <w:color w:val="1F3864" w:themeColor="accent1" w:themeShade="80"/>
              </w:rPr>
            </w:pPr>
            <w:r w:rsidRPr="00823747">
              <w:rPr>
                <w:i/>
                <w:iCs/>
                <w:color w:val="1F3864" w:themeColor="accent1" w:themeShade="80"/>
              </w:rPr>
              <w:t>Učenik otežano razumije vrlo kratak i vrlo jednostavan tekst poznate tematike. Otežano razumije glavnu poruku</w:t>
            </w:r>
            <w:r w:rsidRPr="00823747">
              <w:rPr>
                <w:i/>
                <w:iCs/>
                <w:color w:val="1F3864" w:themeColor="accent1" w:themeShade="80"/>
                <w:lang w:val="hr-HR"/>
              </w:rPr>
              <w:t xml:space="preserve"> </w:t>
            </w:r>
            <w:r w:rsidRPr="00823747">
              <w:rPr>
                <w:i/>
                <w:iCs/>
                <w:color w:val="1F3864" w:themeColor="accent1" w:themeShade="80"/>
              </w:rPr>
              <w:t>teksta i izdvaja ključne informacije uz česte pogreške.</w:t>
            </w:r>
          </w:p>
          <w:p w14:paraId="57DDE739" w14:textId="77777777" w:rsidR="00823747" w:rsidRPr="00823747" w:rsidRDefault="00823747" w:rsidP="00823747">
            <w:pPr>
              <w:rPr>
                <w:i/>
                <w:iCs/>
                <w:color w:val="1F3864" w:themeColor="accent1" w:themeShade="80"/>
                <w:lang w:val="hr-HR"/>
              </w:rPr>
            </w:pPr>
          </w:p>
          <w:p w14:paraId="76FC6CB1" w14:textId="77777777" w:rsidR="00823747" w:rsidRPr="00823747" w:rsidRDefault="00823747" w:rsidP="00823747">
            <w:pPr>
              <w:rPr>
                <w:b/>
                <w:bCs/>
                <w:i/>
                <w:iCs/>
                <w:color w:val="1F3864" w:themeColor="accent1" w:themeShade="80"/>
                <w:sz w:val="28"/>
                <w:szCs w:val="28"/>
                <w:lang w:val="hr-HR"/>
              </w:rPr>
            </w:pPr>
          </w:p>
        </w:tc>
        <w:tc>
          <w:tcPr>
            <w:tcW w:w="3686" w:type="dxa"/>
          </w:tcPr>
          <w:p w14:paraId="4CE2AD39" w14:textId="77777777" w:rsidR="00823747" w:rsidRPr="00823747" w:rsidRDefault="00823747" w:rsidP="00823747">
            <w:pPr>
              <w:rPr>
                <w:i/>
                <w:iCs/>
                <w:color w:val="1F3864" w:themeColor="accent1" w:themeShade="80"/>
              </w:rPr>
            </w:pPr>
            <w:r w:rsidRPr="00823747">
              <w:rPr>
                <w:i/>
                <w:iCs/>
                <w:color w:val="1F3864" w:themeColor="accent1" w:themeShade="80"/>
              </w:rPr>
              <w:t>Učenik otežano govori vrlo kratak i vrlo jednostavan tekst poznate tematike na temelju predloška. Otežano imenuje i opisuje osobe,</w:t>
            </w:r>
          </w:p>
          <w:p w14:paraId="2F1C4557" w14:textId="77777777" w:rsidR="00823747" w:rsidRPr="00823747" w:rsidRDefault="00823747" w:rsidP="00823747">
            <w:pPr>
              <w:rPr>
                <w:i/>
                <w:iCs/>
                <w:color w:val="1F3864" w:themeColor="accent1" w:themeShade="80"/>
              </w:rPr>
            </w:pPr>
            <w:r w:rsidRPr="00823747">
              <w:rPr>
                <w:i/>
                <w:iCs/>
                <w:color w:val="1F3864" w:themeColor="accent1" w:themeShade="80"/>
              </w:rPr>
              <w:t>radnje i stvari u neposrednome okruženju vrlo jednostavnim rečenicama. Otežano odgovara na kratka i vrlo jednostavna pitanja. Otežano sudjeluje u vrlo kratkom i vrlo jednostavnome vođenom razgovoru te u formalnim i neformalnim oblicima govorne interakcije. Primjenjuje pravila izgovora uz česte pogreške.</w:t>
            </w:r>
          </w:p>
          <w:p w14:paraId="6A9CE814" w14:textId="77777777" w:rsidR="00823747" w:rsidRPr="00823747" w:rsidRDefault="00823747" w:rsidP="00823747">
            <w:pPr>
              <w:rPr>
                <w:b/>
                <w:bCs/>
                <w:i/>
                <w:iCs/>
                <w:color w:val="1F3864" w:themeColor="accent1" w:themeShade="80"/>
                <w:sz w:val="28"/>
                <w:szCs w:val="28"/>
                <w:lang w:val="hr-HR"/>
              </w:rPr>
            </w:pPr>
          </w:p>
        </w:tc>
        <w:tc>
          <w:tcPr>
            <w:tcW w:w="2635" w:type="dxa"/>
          </w:tcPr>
          <w:p w14:paraId="2080406D" w14:textId="77777777" w:rsidR="00823747" w:rsidRPr="00823747" w:rsidRDefault="00823747" w:rsidP="00823747">
            <w:pPr>
              <w:rPr>
                <w:i/>
                <w:iCs/>
                <w:color w:val="1F3864" w:themeColor="accent1" w:themeShade="80"/>
                <w:lang w:val="hr-HR"/>
              </w:rPr>
            </w:pPr>
            <w:r w:rsidRPr="00823747">
              <w:rPr>
                <w:i/>
                <w:iCs/>
                <w:color w:val="1F3864" w:themeColor="accent1" w:themeShade="80"/>
              </w:rPr>
              <w:t>Učenik otežano piše vrlo kratak i vrlo jednostavan tekst poznate tematike na temelju predloška. Piše točno odgovore na većinu</w:t>
            </w:r>
            <w:r w:rsidRPr="00823747">
              <w:rPr>
                <w:i/>
                <w:iCs/>
                <w:color w:val="1F3864" w:themeColor="accent1" w:themeShade="80"/>
                <w:lang w:val="hr-HR"/>
              </w:rPr>
              <w:t xml:space="preserve"> </w:t>
            </w:r>
            <w:r w:rsidRPr="00823747">
              <w:rPr>
                <w:i/>
                <w:iCs/>
                <w:color w:val="1F3864" w:themeColor="accent1" w:themeShade="80"/>
              </w:rPr>
              <w:t>postavljenih pitanja uz česte pogreške pri uporabi morfosintaktičkih struktura koje većim dijelom utječu na razumijevanje teksta. Otežano primjenjuje osnove pravopisa uz česte pogreške. Otežano izvršava zadatak pisanja uz česte pogreške</w:t>
            </w:r>
            <w:r w:rsidRPr="00823747">
              <w:rPr>
                <w:i/>
                <w:iCs/>
                <w:color w:val="1F3864" w:themeColor="accent1" w:themeShade="80"/>
                <w:lang w:val="hr-HR"/>
              </w:rPr>
              <w:t>.</w:t>
            </w:r>
          </w:p>
        </w:tc>
      </w:tr>
    </w:tbl>
    <w:p w14:paraId="3BFD605F" w14:textId="77777777" w:rsidR="00B9348F" w:rsidRDefault="00B9348F" w:rsidP="00823747">
      <w:pPr>
        <w:rPr>
          <w:b/>
          <w:bCs/>
          <w:i/>
          <w:iCs/>
          <w:color w:val="1F3864" w:themeColor="accent1" w:themeShade="80"/>
          <w:sz w:val="28"/>
          <w:szCs w:val="28"/>
          <w:lang w:val="hr-HR"/>
        </w:rPr>
      </w:pPr>
    </w:p>
    <w:p w14:paraId="0266EDF6" w14:textId="77777777" w:rsidR="00B70BB1" w:rsidRDefault="00B70BB1" w:rsidP="00B70BB1">
      <w:pPr>
        <w:jc w:val="center"/>
        <w:rPr>
          <w:b/>
          <w:bCs/>
          <w:i/>
          <w:iCs/>
          <w:color w:val="1F3864" w:themeColor="accent1" w:themeShade="80"/>
          <w:sz w:val="28"/>
          <w:szCs w:val="28"/>
          <w:lang w:val="hr-HR"/>
        </w:rPr>
      </w:pPr>
      <w:r>
        <w:rPr>
          <w:b/>
          <w:bCs/>
          <w:i/>
          <w:iCs/>
          <w:color w:val="1F3864" w:themeColor="accent1" w:themeShade="80"/>
          <w:sz w:val="28"/>
          <w:szCs w:val="28"/>
          <w:lang w:val="hr-HR"/>
        </w:rPr>
        <w:t>5. i 6</w:t>
      </w:r>
      <w:r w:rsidRPr="00435FF4">
        <w:rPr>
          <w:b/>
          <w:bCs/>
          <w:i/>
          <w:iCs/>
          <w:color w:val="1F3864" w:themeColor="accent1" w:themeShade="80"/>
          <w:sz w:val="28"/>
          <w:szCs w:val="28"/>
          <w:lang w:val="hr-HR"/>
        </w:rPr>
        <w:t>. razred</w:t>
      </w:r>
    </w:p>
    <w:tbl>
      <w:tblPr>
        <w:tblStyle w:val="Reetkatablice"/>
        <w:tblW w:w="0" w:type="auto"/>
        <w:tblLook w:val="04A0" w:firstRow="1" w:lastRow="0" w:firstColumn="1" w:lastColumn="0" w:noHBand="0" w:noVBand="1"/>
      </w:tblPr>
      <w:tblGrid>
        <w:gridCol w:w="2122"/>
        <w:gridCol w:w="2835"/>
        <w:gridCol w:w="2551"/>
        <w:gridCol w:w="4820"/>
        <w:gridCol w:w="3060"/>
      </w:tblGrid>
      <w:tr w:rsidR="00B70BB1" w14:paraId="603C53FC" w14:textId="77777777" w:rsidTr="00B70BB1">
        <w:tc>
          <w:tcPr>
            <w:tcW w:w="2122" w:type="dxa"/>
            <w:shd w:val="clear" w:color="auto" w:fill="D9D9D9" w:themeFill="background1" w:themeFillShade="D9"/>
          </w:tcPr>
          <w:p w14:paraId="41C3BADA" w14:textId="77777777" w:rsidR="00B70BB1" w:rsidRDefault="00B70BB1" w:rsidP="00B70BB1">
            <w:pPr>
              <w:jc w:val="center"/>
              <w:rPr>
                <w:b/>
                <w:bCs/>
                <w:i/>
                <w:iCs/>
                <w:color w:val="1F3864" w:themeColor="accent1" w:themeShade="80"/>
                <w:sz w:val="28"/>
                <w:szCs w:val="28"/>
                <w:lang w:val="hr-HR"/>
              </w:rPr>
            </w:pPr>
          </w:p>
        </w:tc>
        <w:tc>
          <w:tcPr>
            <w:tcW w:w="2835" w:type="dxa"/>
            <w:shd w:val="clear" w:color="auto" w:fill="D9D9D9" w:themeFill="background1" w:themeFillShade="D9"/>
          </w:tcPr>
          <w:p w14:paraId="0CE417CA" w14:textId="77777777" w:rsidR="00B70BB1" w:rsidRDefault="00B70BB1" w:rsidP="00B70BB1">
            <w:pPr>
              <w:jc w:val="center"/>
              <w:rPr>
                <w:b/>
                <w:bCs/>
                <w:i/>
                <w:iCs/>
                <w:color w:val="1F3864" w:themeColor="accent1" w:themeShade="80"/>
                <w:sz w:val="28"/>
                <w:szCs w:val="28"/>
                <w:lang w:val="hr-HR"/>
              </w:rPr>
            </w:pPr>
            <w:r w:rsidRPr="008D4E7F">
              <w:rPr>
                <w:i/>
                <w:iCs/>
                <w:color w:val="1F3864" w:themeColor="accent1" w:themeShade="80"/>
                <w:sz w:val="28"/>
                <w:szCs w:val="28"/>
                <w:lang w:val="hr-HR"/>
              </w:rPr>
              <w:t>Slušanje s razumijevanjem</w:t>
            </w:r>
          </w:p>
        </w:tc>
        <w:tc>
          <w:tcPr>
            <w:tcW w:w="2551" w:type="dxa"/>
            <w:shd w:val="clear" w:color="auto" w:fill="D9D9D9" w:themeFill="background1" w:themeFillShade="D9"/>
          </w:tcPr>
          <w:p w14:paraId="25715BA7" w14:textId="77777777" w:rsidR="00B70BB1" w:rsidRPr="00435FF4" w:rsidRDefault="00B70BB1" w:rsidP="00B70BB1">
            <w:pPr>
              <w:jc w:val="center"/>
              <w:rPr>
                <w:i/>
                <w:iCs/>
                <w:color w:val="1F3864" w:themeColor="accent1" w:themeShade="80"/>
                <w:sz w:val="28"/>
                <w:szCs w:val="28"/>
                <w:lang w:val="hr-HR"/>
              </w:rPr>
            </w:pPr>
            <w:r>
              <w:rPr>
                <w:i/>
                <w:iCs/>
                <w:color w:val="1F3864" w:themeColor="accent1" w:themeShade="80"/>
                <w:sz w:val="28"/>
                <w:szCs w:val="28"/>
                <w:lang w:val="hr-HR"/>
              </w:rPr>
              <w:t>Čitanje s razumijevanjem</w:t>
            </w:r>
          </w:p>
        </w:tc>
        <w:tc>
          <w:tcPr>
            <w:tcW w:w="4820" w:type="dxa"/>
            <w:shd w:val="clear" w:color="auto" w:fill="D9D9D9" w:themeFill="background1" w:themeFillShade="D9"/>
          </w:tcPr>
          <w:p w14:paraId="08D5E326" w14:textId="77777777" w:rsidR="00B70BB1" w:rsidRPr="00435FF4" w:rsidRDefault="00B70BB1" w:rsidP="00B70BB1">
            <w:pPr>
              <w:jc w:val="center"/>
              <w:rPr>
                <w:i/>
                <w:iCs/>
                <w:color w:val="1F3864" w:themeColor="accent1" w:themeShade="80"/>
                <w:sz w:val="28"/>
                <w:szCs w:val="28"/>
                <w:lang w:val="hr-HR"/>
              </w:rPr>
            </w:pPr>
            <w:r w:rsidRPr="00435FF4">
              <w:rPr>
                <w:i/>
                <w:iCs/>
                <w:color w:val="1F3864" w:themeColor="accent1" w:themeShade="80"/>
                <w:sz w:val="28"/>
                <w:szCs w:val="28"/>
                <w:lang w:val="hr-HR"/>
              </w:rPr>
              <w:t>Govorenje</w:t>
            </w:r>
          </w:p>
        </w:tc>
        <w:tc>
          <w:tcPr>
            <w:tcW w:w="3060" w:type="dxa"/>
            <w:shd w:val="clear" w:color="auto" w:fill="D9D9D9" w:themeFill="background1" w:themeFillShade="D9"/>
          </w:tcPr>
          <w:p w14:paraId="1077D53E" w14:textId="77777777" w:rsidR="00B70BB1" w:rsidRPr="00A113E2" w:rsidRDefault="00B70BB1" w:rsidP="00B70BB1">
            <w:pPr>
              <w:jc w:val="center"/>
              <w:rPr>
                <w:i/>
                <w:iCs/>
                <w:color w:val="1F3864" w:themeColor="accent1" w:themeShade="80"/>
                <w:sz w:val="28"/>
                <w:szCs w:val="28"/>
                <w:lang w:val="hr-HR"/>
              </w:rPr>
            </w:pPr>
            <w:r w:rsidRPr="00A113E2">
              <w:rPr>
                <w:i/>
                <w:iCs/>
                <w:color w:val="1F3864" w:themeColor="accent1" w:themeShade="80"/>
                <w:sz w:val="28"/>
                <w:szCs w:val="28"/>
                <w:lang w:val="hr-HR"/>
              </w:rPr>
              <w:t>Pisanje</w:t>
            </w:r>
          </w:p>
        </w:tc>
      </w:tr>
      <w:tr w:rsidR="00B70BB1" w14:paraId="41CA4DCA" w14:textId="77777777" w:rsidTr="00B70BB1">
        <w:tc>
          <w:tcPr>
            <w:tcW w:w="2122" w:type="dxa"/>
          </w:tcPr>
          <w:p w14:paraId="056EC7B0" w14:textId="77777777" w:rsidR="00B70BB1" w:rsidRPr="00032FCC" w:rsidRDefault="00B70BB1" w:rsidP="00B70BB1">
            <w:pPr>
              <w:rPr>
                <w:i/>
                <w:iCs/>
                <w:color w:val="C00000"/>
                <w:sz w:val="28"/>
                <w:szCs w:val="28"/>
                <w:lang w:val="hr-HR"/>
              </w:rPr>
            </w:pPr>
            <w:r w:rsidRPr="00032FCC">
              <w:rPr>
                <w:i/>
                <w:iCs/>
                <w:color w:val="C00000"/>
                <w:sz w:val="28"/>
                <w:szCs w:val="28"/>
                <w:lang w:val="hr-HR"/>
              </w:rPr>
              <w:t>Odličan</w:t>
            </w:r>
          </w:p>
        </w:tc>
        <w:tc>
          <w:tcPr>
            <w:tcW w:w="2835" w:type="dxa"/>
          </w:tcPr>
          <w:p w14:paraId="05EF55F3" w14:textId="77777777" w:rsidR="00B70BB1" w:rsidRPr="00F16737" w:rsidRDefault="00B70BB1" w:rsidP="00B70BB1">
            <w:pPr>
              <w:rPr>
                <w:i/>
                <w:iCs/>
                <w:color w:val="1F3864" w:themeColor="accent1" w:themeShade="80"/>
              </w:rPr>
            </w:pPr>
            <w:r w:rsidRPr="00F16737">
              <w:rPr>
                <w:i/>
                <w:iCs/>
                <w:color w:val="1F3864" w:themeColor="accent1" w:themeShade="80"/>
              </w:rPr>
              <w:t>Učenik razumije kratak i jednostavan slušni ili audiovizualni tekst poznate tematike. Razumije upute, prepoznaje glavnu misao i izdvaja točno ključne informacije. Povezuje točno informacije s primjerima slikovnih predložaka ili predložaka u obliku teksta.</w:t>
            </w:r>
          </w:p>
          <w:p w14:paraId="49C108CB" w14:textId="77777777" w:rsidR="00B70BB1" w:rsidRPr="00F16737" w:rsidRDefault="00B70BB1" w:rsidP="00B70BB1">
            <w:pPr>
              <w:rPr>
                <w:i/>
                <w:iCs/>
                <w:color w:val="1F3864" w:themeColor="accent1" w:themeShade="80"/>
                <w:sz w:val="28"/>
                <w:szCs w:val="28"/>
                <w:lang w:val="hr-HR"/>
              </w:rPr>
            </w:pPr>
          </w:p>
        </w:tc>
        <w:tc>
          <w:tcPr>
            <w:tcW w:w="2551" w:type="dxa"/>
          </w:tcPr>
          <w:p w14:paraId="0D7B3275" w14:textId="77777777" w:rsidR="00B70BB1" w:rsidRPr="00F16737" w:rsidRDefault="00B70BB1" w:rsidP="00B70BB1">
            <w:pPr>
              <w:rPr>
                <w:i/>
                <w:iCs/>
                <w:color w:val="1F3864" w:themeColor="accent1" w:themeShade="80"/>
              </w:rPr>
            </w:pPr>
            <w:r w:rsidRPr="00F16737">
              <w:rPr>
                <w:i/>
                <w:iCs/>
                <w:color w:val="1F3864" w:themeColor="accent1" w:themeShade="80"/>
              </w:rPr>
              <w:t xml:space="preserve">Učenik razumije kratak i jednostavan tekst poznate tematike. Razumije u potpunosti glavnu poruku teksta. Izdvaja točno ključne informacije. Razumije točno kronološki slijed informacija. </w:t>
            </w:r>
          </w:p>
          <w:p w14:paraId="4A4B7CC2" w14:textId="77777777" w:rsidR="00B70BB1" w:rsidRPr="00F16737" w:rsidRDefault="00B70BB1" w:rsidP="00B70BB1">
            <w:pPr>
              <w:rPr>
                <w:i/>
                <w:iCs/>
                <w:color w:val="1F3864" w:themeColor="accent1" w:themeShade="80"/>
                <w:sz w:val="28"/>
                <w:szCs w:val="28"/>
                <w:lang w:val="hr-HR"/>
              </w:rPr>
            </w:pPr>
          </w:p>
        </w:tc>
        <w:tc>
          <w:tcPr>
            <w:tcW w:w="4820" w:type="dxa"/>
          </w:tcPr>
          <w:p w14:paraId="4CFDF88A" w14:textId="77777777" w:rsidR="00B70BB1" w:rsidRPr="00F16737" w:rsidRDefault="00B70BB1" w:rsidP="00B70BB1">
            <w:pPr>
              <w:rPr>
                <w:i/>
                <w:iCs/>
                <w:color w:val="1F3864" w:themeColor="accent1" w:themeShade="80"/>
              </w:rPr>
            </w:pPr>
            <w:r w:rsidRPr="00F16737">
              <w:rPr>
                <w:i/>
                <w:iCs/>
                <w:color w:val="1F3864" w:themeColor="accent1" w:themeShade="80"/>
              </w:rPr>
              <w:t>Učenik govori točno kratak i jednostavan tekst poznate tematike uz pomoć predloška. Samostalno i točno opisuje i uspoređuje osobe, radnje i stvari u neposrednome okruženju jednostavnim rečenicama. Prepričava kratak i jednostavan tekst poznate tematike uz manje pogreške. Samostalno sudjeluje u kratkome i jednostavnom razgovoru i u kratkim vođenim i improviziranim dijalozima . Odgovara točno na postavljena pitanja i samostalno postavlja pitanja. Izlaže samostalno ili kao član skupine kratak i jednostavan tekst obrađene teme projekta. U potpunosti primjenjuje pravila izgovora .</w:t>
            </w:r>
          </w:p>
          <w:p w14:paraId="4634ACB6" w14:textId="77777777" w:rsidR="00B70BB1" w:rsidRPr="00F16737" w:rsidRDefault="00B70BB1" w:rsidP="00B70BB1">
            <w:pPr>
              <w:rPr>
                <w:i/>
                <w:iCs/>
                <w:color w:val="1F3864" w:themeColor="accent1" w:themeShade="80"/>
                <w:sz w:val="28"/>
                <w:szCs w:val="28"/>
                <w:lang w:val="hr-HR"/>
              </w:rPr>
            </w:pPr>
          </w:p>
        </w:tc>
        <w:tc>
          <w:tcPr>
            <w:tcW w:w="3060" w:type="dxa"/>
          </w:tcPr>
          <w:p w14:paraId="6DD28F24" w14:textId="77777777" w:rsidR="00B70BB1" w:rsidRPr="00F16737" w:rsidRDefault="00B70BB1" w:rsidP="00B70BB1">
            <w:pPr>
              <w:rPr>
                <w:i/>
                <w:iCs/>
                <w:color w:val="1F3864" w:themeColor="accent1" w:themeShade="80"/>
              </w:rPr>
            </w:pPr>
            <w:r w:rsidRPr="00F16737">
              <w:rPr>
                <w:i/>
                <w:iCs/>
                <w:color w:val="1F3864" w:themeColor="accent1" w:themeShade="80"/>
              </w:rPr>
              <w:t xml:space="preserve">Učenik točno piše kratak i jednostavan tekst poznate tematike prema predlošku. Piše točno odgovore na sva postavljena pitanja uz manje pogreške pri uporabi morfosintaktičkih struktura koje ne utječu na razumijevanje teksta. Povezuje odgovore u smislenu cjelinu i točno primjenjuje osnove pravopisa. </w:t>
            </w:r>
          </w:p>
        </w:tc>
      </w:tr>
      <w:tr w:rsidR="00B70BB1" w14:paraId="00F4F7FD" w14:textId="77777777" w:rsidTr="00B70BB1">
        <w:tc>
          <w:tcPr>
            <w:tcW w:w="2122" w:type="dxa"/>
          </w:tcPr>
          <w:p w14:paraId="09172603" w14:textId="77777777" w:rsidR="00B70BB1" w:rsidRPr="00032FCC" w:rsidRDefault="00B70BB1" w:rsidP="00B70BB1">
            <w:pPr>
              <w:rPr>
                <w:i/>
                <w:iCs/>
                <w:color w:val="C00000"/>
                <w:sz w:val="28"/>
                <w:szCs w:val="28"/>
                <w:lang w:val="hr-HR"/>
              </w:rPr>
            </w:pPr>
            <w:r w:rsidRPr="00032FCC">
              <w:rPr>
                <w:i/>
                <w:iCs/>
                <w:color w:val="C00000"/>
                <w:sz w:val="28"/>
                <w:szCs w:val="28"/>
                <w:lang w:val="hr-HR"/>
              </w:rPr>
              <w:t>Vrlo dobar</w:t>
            </w:r>
          </w:p>
        </w:tc>
        <w:tc>
          <w:tcPr>
            <w:tcW w:w="2835" w:type="dxa"/>
          </w:tcPr>
          <w:p w14:paraId="5819FC95" w14:textId="77777777" w:rsidR="00B70BB1" w:rsidRPr="00F16737" w:rsidRDefault="00B70BB1" w:rsidP="00B70BB1">
            <w:pPr>
              <w:rPr>
                <w:i/>
                <w:iCs/>
                <w:color w:val="1F3864" w:themeColor="accent1" w:themeShade="80"/>
              </w:rPr>
            </w:pPr>
            <w:r w:rsidRPr="00F16737">
              <w:rPr>
                <w:i/>
                <w:iCs/>
                <w:color w:val="1F3864" w:themeColor="accent1" w:themeShade="80"/>
              </w:rPr>
              <w:t>Učenik razumije kratak i jednostavan slušni ili audiovizualni tekst poznate tematike. Razumije upute, uglavnom točno prepoznaje glavnu misao i izdvaja ključne informacije. Većinom točno povezuje informacije s primjerima slikovnih predložaka ili predložaka u obliku teksta.</w:t>
            </w:r>
          </w:p>
          <w:p w14:paraId="77FBC282" w14:textId="77777777" w:rsidR="00B70BB1" w:rsidRPr="00F16737" w:rsidRDefault="00B70BB1" w:rsidP="00B70BB1">
            <w:pPr>
              <w:rPr>
                <w:i/>
                <w:iCs/>
                <w:color w:val="1F3864" w:themeColor="accent1" w:themeShade="80"/>
                <w:sz w:val="28"/>
                <w:szCs w:val="28"/>
                <w:lang w:val="hr-HR"/>
              </w:rPr>
            </w:pPr>
          </w:p>
        </w:tc>
        <w:tc>
          <w:tcPr>
            <w:tcW w:w="2551" w:type="dxa"/>
          </w:tcPr>
          <w:p w14:paraId="1061E207" w14:textId="77777777" w:rsidR="00B70BB1" w:rsidRPr="00F16737" w:rsidRDefault="00B70BB1" w:rsidP="00B70BB1">
            <w:pPr>
              <w:rPr>
                <w:i/>
                <w:iCs/>
                <w:color w:val="1F3864" w:themeColor="accent1" w:themeShade="80"/>
              </w:rPr>
            </w:pPr>
            <w:r w:rsidRPr="00F16737">
              <w:rPr>
                <w:i/>
                <w:iCs/>
                <w:color w:val="1F3864" w:themeColor="accent1" w:themeShade="80"/>
              </w:rPr>
              <w:t>Učenik uglavnom točno razumije kratak i jednostavan tekst poznate tematike. Uglavnom točno razumije glavnu poruku teksta i Izdvaja većinom ključne informacije. Razumije točno kronološki slijed informacija uz manje pogreške.</w:t>
            </w:r>
          </w:p>
          <w:p w14:paraId="1628D022" w14:textId="77777777" w:rsidR="00B70BB1" w:rsidRPr="00F16737" w:rsidRDefault="00B70BB1" w:rsidP="00B70BB1">
            <w:pPr>
              <w:rPr>
                <w:i/>
                <w:iCs/>
                <w:color w:val="1F3864" w:themeColor="accent1" w:themeShade="80"/>
                <w:sz w:val="28"/>
                <w:szCs w:val="28"/>
                <w:lang w:val="hr-HR"/>
              </w:rPr>
            </w:pPr>
          </w:p>
        </w:tc>
        <w:tc>
          <w:tcPr>
            <w:tcW w:w="4820" w:type="dxa"/>
          </w:tcPr>
          <w:p w14:paraId="36C5548F" w14:textId="77777777" w:rsidR="00B70BB1" w:rsidRPr="00F16737" w:rsidRDefault="00B70BB1" w:rsidP="00B70BB1">
            <w:pPr>
              <w:rPr>
                <w:i/>
                <w:iCs/>
                <w:color w:val="1F3864" w:themeColor="accent1" w:themeShade="80"/>
              </w:rPr>
            </w:pPr>
            <w:r w:rsidRPr="00F16737">
              <w:rPr>
                <w:i/>
                <w:iCs/>
                <w:color w:val="1F3864" w:themeColor="accent1" w:themeShade="80"/>
              </w:rPr>
              <w:t>Učenik uglavnom točno govori kratak i jednostavan tekst poznate tematike uz pomoć predloška. Uglavnom samostalno i točno opisuje i uspoređuje osobe, radnje i stvari u neposrednome okruženju jednostavnim rečenicama. Prepričava kratak i jednostavan tekst poznate tematike uz manje pogreške. Uglavnom samostalno sudjeluje u kratkome i jednostavnom razgovoru i u kratkim vođenim i improviziranim dijalozima. Uglavnom točno samostalno postavlja pitanja i odgovara na postavljena pitanja. Izlaže uglavnom samostalno ili kao član skupine kratak i jednostavan tekst obrađene teme projekta. Primjenjuje pravila izgovora uz manje pogreške.</w:t>
            </w:r>
          </w:p>
          <w:p w14:paraId="4B49D23B" w14:textId="77777777" w:rsidR="00B70BB1" w:rsidRPr="00F16737" w:rsidRDefault="00B70BB1" w:rsidP="00B70BB1">
            <w:pPr>
              <w:rPr>
                <w:i/>
                <w:iCs/>
                <w:color w:val="1F3864" w:themeColor="accent1" w:themeShade="80"/>
              </w:rPr>
            </w:pPr>
          </w:p>
        </w:tc>
        <w:tc>
          <w:tcPr>
            <w:tcW w:w="3060" w:type="dxa"/>
          </w:tcPr>
          <w:p w14:paraId="6A130AEE" w14:textId="77777777" w:rsidR="00B70BB1" w:rsidRPr="00F16737" w:rsidRDefault="00B70BB1" w:rsidP="00B70BB1">
            <w:pPr>
              <w:rPr>
                <w:i/>
                <w:iCs/>
                <w:color w:val="1F3864" w:themeColor="accent1" w:themeShade="80"/>
              </w:rPr>
            </w:pPr>
            <w:r w:rsidRPr="00F16737">
              <w:rPr>
                <w:i/>
                <w:iCs/>
                <w:color w:val="1F3864" w:themeColor="accent1" w:themeShade="80"/>
              </w:rPr>
              <w:t>Učenik uglavnom točno piše kratak i jednostavan tekst poznate tematike prema predlošku. Piše točno odgovore na većinu postavljenih pitanja uz manje pogreške pri uporabi morfosintaktičkih struktura koje ne utječu na razumijevanje teksta. Povezuje većinu odgovora u smislenu cjelinu i uglavnom primjenjuje osnove pravopisa. Poštuje oblik zadanog formata.</w:t>
            </w:r>
          </w:p>
          <w:p w14:paraId="77974312" w14:textId="77777777" w:rsidR="00B70BB1" w:rsidRPr="00F16737" w:rsidRDefault="00B70BB1" w:rsidP="00B70BB1">
            <w:pPr>
              <w:rPr>
                <w:i/>
                <w:iCs/>
                <w:color w:val="1F3864" w:themeColor="accent1" w:themeShade="80"/>
                <w:sz w:val="28"/>
                <w:szCs w:val="28"/>
                <w:lang w:val="hr-HR"/>
              </w:rPr>
            </w:pPr>
          </w:p>
        </w:tc>
      </w:tr>
    </w:tbl>
    <w:p w14:paraId="50DA4E7F" w14:textId="77777777" w:rsidR="00B70BB1" w:rsidRPr="00B70BB1" w:rsidRDefault="00B70BB1" w:rsidP="00B70BB1">
      <w:pPr>
        <w:jc w:val="center"/>
        <w:rPr>
          <w:i/>
          <w:iCs/>
          <w:color w:val="1F3864" w:themeColor="accent1" w:themeShade="80"/>
          <w:sz w:val="28"/>
          <w:szCs w:val="28"/>
          <w:lang w:val="hr-HR"/>
        </w:rPr>
      </w:pPr>
    </w:p>
    <w:tbl>
      <w:tblPr>
        <w:tblStyle w:val="Reetkatablice"/>
        <w:tblW w:w="0" w:type="auto"/>
        <w:tblLook w:val="04A0" w:firstRow="1" w:lastRow="0" w:firstColumn="1" w:lastColumn="0" w:noHBand="0" w:noVBand="1"/>
      </w:tblPr>
      <w:tblGrid>
        <w:gridCol w:w="2122"/>
        <w:gridCol w:w="2835"/>
        <w:gridCol w:w="2551"/>
        <w:gridCol w:w="4820"/>
        <w:gridCol w:w="3060"/>
      </w:tblGrid>
      <w:tr w:rsidR="00B70BB1" w:rsidRPr="00A113E2" w14:paraId="47D2BD0E" w14:textId="77777777" w:rsidTr="00165F4B">
        <w:tc>
          <w:tcPr>
            <w:tcW w:w="2122" w:type="dxa"/>
            <w:shd w:val="clear" w:color="auto" w:fill="D9D9D9" w:themeFill="background1" w:themeFillShade="D9"/>
          </w:tcPr>
          <w:p w14:paraId="620230B5" w14:textId="77777777" w:rsidR="00B70BB1" w:rsidRDefault="00B70BB1" w:rsidP="00165F4B">
            <w:pPr>
              <w:jc w:val="center"/>
              <w:rPr>
                <w:b/>
                <w:bCs/>
                <w:i/>
                <w:iCs/>
                <w:color w:val="1F3864" w:themeColor="accent1" w:themeShade="80"/>
                <w:sz w:val="28"/>
                <w:szCs w:val="28"/>
                <w:lang w:val="hr-HR"/>
              </w:rPr>
            </w:pPr>
          </w:p>
        </w:tc>
        <w:tc>
          <w:tcPr>
            <w:tcW w:w="2835" w:type="dxa"/>
            <w:shd w:val="clear" w:color="auto" w:fill="D9D9D9" w:themeFill="background1" w:themeFillShade="D9"/>
          </w:tcPr>
          <w:p w14:paraId="09137B81" w14:textId="77777777" w:rsidR="00B70BB1" w:rsidRDefault="00B70BB1" w:rsidP="00165F4B">
            <w:pPr>
              <w:jc w:val="center"/>
              <w:rPr>
                <w:b/>
                <w:bCs/>
                <w:i/>
                <w:iCs/>
                <w:color w:val="1F3864" w:themeColor="accent1" w:themeShade="80"/>
                <w:sz w:val="28"/>
                <w:szCs w:val="28"/>
                <w:lang w:val="hr-HR"/>
              </w:rPr>
            </w:pPr>
            <w:r w:rsidRPr="008D4E7F">
              <w:rPr>
                <w:i/>
                <w:iCs/>
                <w:color w:val="1F3864" w:themeColor="accent1" w:themeShade="80"/>
                <w:sz w:val="28"/>
                <w:szCs w:val="28"/>
                <w:lang w:val="hr-HR"/>
              </w:rPr>
              <w:t>Slušanje s razumijevanjem</w:t>
            </w:r>
          </w:p>
        </w:tc>
        <w:tc>
          <w:tcPr>
            <w:tcW w:w="2551" w:type="dxa"/>
            <w:shd w:val="clear" w:color="auto" w:fill="D9D9D9" w:themeFill="background1" w:themeFillShade="D9"/>
          </w:tcPr>
          <w:p w14:paraId="4B75BEFB" w14:textId="77777777" w:rsidR="00B70BB1" w:rsidRPr="00435FF4" w:rsidRDefault="00B70BB1" w:rsidP="00165F4B">
            <w:pPr>
              <w:jc w:val="center"/>
              <w:rPr>
                <w:i/>
                <w:iCs/>
                <w:color w:val="1F3864" w:themeColor="accent1" w:themeShade="80"/>
                <w:sz w:val="28"/>
                <w:szCs w:val="28"/>
                <w:lang w:val="hr-HR"/>
              </w:rPr>
            </w:pPr>
            <w:r>
              <w:rPr>
                <w:i/>
                <w:iCs/>
                <w:color w:val="1F3864" w:themeColor="accent1" w:themeShade="80"/>
                <w:sz w:val="28"/>
                <w:szCs w:val="28"/>
                <w:lang w:val="hr-HR"/>
              </w:rPr>
              <w:t>Čitanje s razumijevanjem</w:t>
            </w:r>
          </w:p>
        </w:tc>
        <w:tc>
          <w:tcPr>
            <w:tcW w:w="4820" w:type="dxa"/>
            <w:shd w:val="clear" w:color="auto" w:fill="D9D9D9" w:themeFill="background1" w:themeFillShade="D9"/>
          </w:tcPr>
          <w:p w14:paraId="7F2C8915" w14:textId="77777777" w:rsidR="00B70BB1" w:rsidRPr="00435FF4" w:rsidRDefault="00B70BB1" w:rsidP="00165F4B">
            <w:pPr>
              <w:jc w:val="center"/>
              <w:rPr>
                <w:i/>
                <w:iCs/>
                <w:color w:val="1F3864" w:themeColor="accent1" w:themeShade="80"/>
                <w:sz w:val="28"/>
                <w:szCs w:val="28"/>
                <w:lang w:val="hr-HR"/>
              </w:rPr>
            </w:pPr>
            <w:r w:rsidRPr="00435FF4">
              <w:rPr>
                <w:i/>
                <w:iCs/>
                <w:color w:val="1F3864" w:themeColor="accent1" w:themeShade="80"/>
                <w:sz w:val="28"/>
                <w:szCs w:val="28"/>
                <w:lang w:val="hr-HR"/>
              </w:rPr>
              <w:t>Govorenje</w:t>
            </w:r>
          </w:p>
        </w:tc>
        <w:tc>
          <w:tcPr>
            <w:tcW w:w="3060" w:type="dxa"/>
            <w:shd w:val="clear" w:color="auto" w:fill="D9D9D9" w:themeFill="background1" w:themeFillShade="D9"/>
          </w:tcPr>
          <w:p w14:paraId="6A93EC07" w14:textId="77777777" w:rsidR="00B70BB1" w:rsidRPr="00A113E2" w:rsidRDefault="00B70BB1" w:rsidP="00165F4B">
            <w:pPr>
              <w:jc w:val="center"/>
              <w:rPr>
                <w:i/>
                <w:iCs/>
                <w:color w:val="1F3864" w:themeColor="accent1" w:themeShade="80"/>
                <w:sz w:val="28"/>
                <w:szCs w:val="28"/>
                <w:lang w:val="hr-HR"/>
              </w:rPr>
            </w:pPr>
            <w:r w:rsidRPr="00A113E2">
              <w:rPr>
                <w:i/>
                <w:iCs/>
                <w:color w:val="1F3864" w:themeColor="accent1" w:themeShade="80"/>
                <w:sz w:val="28"/>
                <w:szCs w:val="28"/>
                <w:lang w:val="hr-HR"/>
              </w:rPr>
              <w:t>Pisanje</w:t>
            </w:r>
          </w:p>
        </w:tc>
      </w:tr>
      <w:tr w:rsidR="00B70BB1" w:rsidRPr="00B70BB1" w14:paraId="7718C807" w14:textId="77777777" w:rsidTr="00165F4B">
        <w:tc>
          <w:tcPr>
            <w:tcW w:w="2122" w:type="dxa"/>
          </w:tcPr>
          <w:p w14:paraId="7AABAD3B" w14:textId="77777777" w:rsidR="00B70BB1" w:rsidRPr="00032FCC" w:rsidRDefault="00B70BB1" w:rsidP="00165F4B">
            <w:pPr>
              <w:rPr>
                <w:i/>
                <w:iCs/>
                <w:color w:val="C00000"/>
                <w:sz w:val="28"/>
                <w:szCs w:val="28"/>
                <w:lang w:val="hr-HR"/>
              </w:rPr>
            </w:pPr>
            <w:r>
              <w:rPr>
                <w:i/>
                <w:iCs/>
                <w:color w:val="C00000"/>
                <w:sz w:val="28"/>
                <w:szCs w:val="28"/>
                <w:lang w:val="hr-HR"/>
              </w:rPr>
              <w:t>Dobar</w:t>
            </w:r>
          </w:p>
        </w:tc>
        <w:tc>
          <w:tcPr>
            <w:tcW w:w="2835" w:type="dxa"/>
          </w:tcPr>
          <w:p w14:paraId="2721A6E6" w14:textId="77777777" w:rsidR="00B70BB1" w:rsidRPr="00F16737" w:rsidRDefault="00B70BB1" w:rsidP="00B70BB1">
            <w:pPr>
              <w:rPr>
                <w:i/>
                <w:iCs/>
                <w:color w:val="1F3864" w:themeColor="accent1" w:themeShade="80"/>
              </w:rPr>
            </w:pPr>
            <w:r w:rsidRPr="00F16737">
              <w:rPr>
                <w:i/>
                <w:iCs/>
                <w:color w:val="1F3864" w:themeColor="accent1" w:themeShade="80"/>
              </w:rPr>
              <w:t>Učenik djelomično razumije kratak i jednostavan slušni ili audiovizualni tekst poznate tematike. Djelomično točno razumije upute i prepoznaje glavnu misao. Rijetko izdvaja ključne informacije. Povremeno točno povezuje informacije s primjerima slikovnih predložaka ili predložaka u obliku teksta.</w:t>
            </w:r>
          </w:p>
          <w:p w14:paraId="510C7FC6" w14:textId="77777777" w:rsidR="00B70BB1" w:rsidRPr="00F16737" w:rsidRDefault="00B70BB1" w:rsidP="00165F4B">
            <w:pPr>
              <w:rPr>
                <w:i/>
                <w:iCs/>
                <w:color w:val="1F3864" w:themeColor="accent1" w:themeShade="80"/>
                <w:sz w:val="28"/>
                <w:szCs w:val="28"/>
                <w:lang w:val="hr-HR"/>
              </w:rPr>
            </w:pPr>
          </w:p>
        </w:tc>
        <w:tc>
          <w:tcPr>
            <w:tcW w:w="2551" w:type="dxa"/>
          </w:tcPr>
          <w:p w14:paraId="678EADF0" w14:textId="77777777" w:rsidR="00B70BB1" w:rsidRPr="00F16737" w:rsidRDefault="00B70BB1" w:rsidP="00B70BB1">
            <w:pPr>
              <w:rPr>
                <w:i/>
                <w:iCs/>
                <w:color w:val="1F3864" w:themeColor="accent1" w:themeShade="80"/>
              </w:rPr>
            </w:pPr>
            <w:r w:rsidRPr="00F16737">
              <w:rPr>
                <w:i/>
                <w:iCs/>
                <w:color w:val="1F3864" w:themeColor="accent1" w:themeShade="80"/>
              </w:rPr>
              <w:t>Učenik djelomično razumije kratak i jednostavan tekst poznate tematike. Djelomično razumije glavnu poruku teksta i izdvaja ključne informacije uz češće pogreške. Razumije kronološki slijed informacija uz češće pogreške.</w:t>
            </w:r>
          </w:p>
          <w:p w14:paraId="67B3B650" w14:textId="77777777" w:rsidR="00B70BB1" w:rsidRPr="00F16737" w:rsidRDefault="00B70BB1" w:rsidP="00165F4B">
            <w:pPr>
              <w:rPr>
                <w:i/>
                <w:iCs/>
                <w:color w:val="1F3864" w:themeColor="accent1" w:themeShade="80"/>
                <w:sz w:val="28"/>
                <w:szCs w:val="28"/>
                <w:lang w:val="hr-HR"/>
              </w:rPr>
            </w:pPr>
          </w:p>
        </w:tc>
        <w:tc>
          <w:tcPr>
            <w:tcW w:w="4820" w:type="dxa"/>
          </w:tcPr>
          <w:p w14:paraId="74660B01" w14:textId="77777777" w:rsidR="00B70BB1" w:rsidRPr="00F16737" w:rsidRDefault="00B70BB1" w:rsidP="00B70BB1">
            <w:pPr>
              <w:rPr>
                <w:i/>
                <w:iCs/>
                <w:color w:val="1F3864" w:themeColor="accent1" w:themeShade="80"/>
              </w:rPr>
            </w:pPr>
            <w:r w:rsidRPr="00F16737">
              <w:rPr>
                <w:i/>
                <w:iCs/>
                <w:color w:val="1F3864" w:themeColor="accent1" w:themeShade="80"/>
              </w:rPr>
              <w:t>Učenik djelomično točno govori kratak i jednostavan tekst poznate tematike uz pomoć predloška. Djelomično točno opisuje i uspoređuje osobe, radnje i stvari u neposrednome okruženju jednostavnim rečenicama. Prepričava kratak i jednostavan tekst poznate tematike uz češće pogreške. Sudjeluje u kratkome i jednostavnom razgovoru i u kratkim vođenim i improviziranim dijalozima uz češće pogreške. Odgovara djelomično točno na postavljena pitanja i rijetko samostalno postavlja pitanja. Izlaže uglavnom kao član skupine kratak i jednostavan tekst obrađene teme projekta. Primjenjuje pravila izgovora uz češće pogreške.</w:t>
            </w:r>
          </w:p>
          <w:p w14:paraId="09C10D71" w14:textId="77777777" w:rsidR="00B70BB1" w:rsidRPr="00F16737" w:rsidRDefault="00B70BB1" w:rsidP="00165F4B">
            <w:pPr>
              <w:rPr>
                <w:i/>
                <w:iCs/>
                <w:color w:val="1F3864" w:themeColor="accent1" w:themeShade="80"/>
                <w:sz w:val="28"/>
                <w:szCs w:val="28"/>
                <w:lang w:val="hr-HR"/>
              </w:rPr>
            </w:pPr>
          </w:p>
        </w:tc>
        <w:tc>
          <w:tcPr>
            <w:tcW w:w="3060" w:type="dxa"/>
          </w:tcPr>
          <w:p w14:paraId="4E2D6711" w14:textId="77777777" w:rsidR="00B70BB1" w:rsidRPr="00F16737" w:rsidRDefault="00B70BB1" w:rsidP="00B70BB1">
            <w:pPr>
              <w:rPr>
                <w:i/>
                <w:iCs/>
                <w:color w:val="1F3864" w:themeColor="accent1" w:themeShade="80"/>
              </w:rPr>
            </w:pPr>
            <w:r w:rsidRPr="00F16737">
              <w:rPr>
                <w:i/>
                <w:iCs/>
                <w:color w:val="1F3864" w:themeColor="accent1" w:themeShade="80"/>
              </w:rPr>
              <w:t>Učenik djelomično točno piše kratak i jednostavan tekst poznate tematike prema predlošku. Piše točno odgovore na većinu postavljenih pitanja uz češće pogreške pri uporabi morfosintaktičkih struktura koje povremeno utječu na razumijevanje teksta. Povezuje djelomično odgovore u smislenu cjelinu i djelomično primjenjuje osnove pravopisa. Uglavnom poštuje oblik zadanog formata.</w:t>
            </w:r>
          </w:p>
          <w:p w14:paraId="3ED7C7CD" w14:textId="77777777" w:rsidR="00B70BB1" w:rsidRPr="00F16737" w:rsidRDefault="00B70BB1" w:rsidP="00165F4B">
            <w:pPr>
              <w:rPr>
                <w:i/>
                <w:iCs/>
                <w:color w:val="1F3864" w:themeColor="accent1" w:themeShade="80"/>
              </w:rPr>
            </w:pPr>
          </w:p>
        </w:tc>
      </w:tr>
      <w:tr w:rsidR="00B70BB1" w:rsidRPr="00B70BB1" w14:paraId="35626792" w14:textId="77777777" w:rsidTr="00165F4B">
        <w:tc>
          <w:tcPr>
            <w:tcW w:w="2122" w:type="dxa"/>
          </w:tcPr>
          <w:p w14:paraId="0CBEBC77" w14:textId="77777777" w:rsidR="00B70BB1" w:rsidRPr="00032FCC" w:rsidRDefault="00B70BB1" w:rsidP="00165F4B">
            <w:pPr>
              <w:rPr>
                <w:i/>
                <w:iCs/>
                <w:color w:val="C00000"/>
                <w:sz w:val="28"/>
                <w:szCs w:val="28"/>
                <w:lang w:val="hr-HR"/>
              </w:rPr>
            </w:pPr>
            <w:r>
              <w:rPr>
                <w:i/>
                <w:iCs/>
                <w:color w:val="C00000"/>
                <w:sz w:val="28"/>
                <w:szCs w:val="28"/>
                <w:lang w:val="hr-HR"/>
              </w:rPr>
              <w:t>Dovoljan</w:t>
            </w:r>
          </w:p>
        </w:tc>
        <w:tc>
          <w:tcPr>
            <w:tcW w:w="2835" w:type="dxa"/>
          </w:tcPr>
          <w:p w14:paraId="0C50E7E4" w14:textId="77777777" w:rsidR="00B70BB1" w:rsidRPr="00F16737" w:rsidRDefault="00B70BB1" w:rsidP="00B70BB1">
            <w:pPr>
              <w:rPr>
                <w:i/>
                <w:iCs/>
                <w:color w:val="1F3864" w:themeColor="accent1" w:themeShade="80"/>
              </w:rPr>
            </w:pPr>
            <w:r w:rsidRPr="00F16737">
              <w:rPr>
                <w:i/>
                <w:iCs/>
                <w:color w:val="1F3864" w:themeColor="accent1" w:themeShade="80"/>
              </w:rPr>
              <w:t>Učenik otežano razumije kratak i jednostavan slušni ili audiovizualni tekst poznate tematike i uz dodatnu pomoć učitelja. Otežano razumije upute i glavnu misao. Vrlo rijetko izdvaja ključne informacije. Povezuje otežano informacije s primjerima slikovnih predložaka ili predložaka u obliku teksta.</w:t>
            </w:r>
          </w:p>
          <w:p w14:paraId="16DCD452" w14:textId="77777777" w:rsidR="00B70BB1" w:rsidRPr="00F16737" w:rsidRDefault="00B70BB1" w:rsidP="00165F4B">
            <w:pPr>
              <w:rPr>
                <w:i/>
                <w:iCs/>
                <w:color w:val="1F3864" w:themeColor="accent1" w:themeShade="80"/>
                <w:sz w:val="28"/>
                <w:szCs w:val="28"/>
                <w:lang w:val="hr-HR"/>
              </w:rPr>
            </w:pPr>
          </w:p>
        </w:tc>
        <w:tc>
          <w:tcPr>
            <w:tcW w:w="2551" w:type="dxa"/>
          </w:tcPr>
          <w:p w14:paraId="30CA1400" w14:textId="77777777" w:rsidR="00B70BB1" w:rsidRPr="00F16737" w:rsidRDefault="00B70BB1" w:rsidP="00B70BB1">
            <w:pPr>
              <w:rPr>
                <w:i/>
                <w:iCs/>
                <w:color w:val="1F3864" w:themeColor="accent1" w:themeShade="80"/>
              </w:rPr>
            </w:pPr>
            <w:r w:rsidRPr="00F16737">
              <w:rPr>
                <w:i/>
                <w:iCs/>
                <w:color w:val="1F3864" w:themeColor="accent1" w:themeShade="80"/>
              </w:rPr>
              <w:t>Učenik otežano razumije kratak i jednostavan tekst poznate tematike. Otežano razumije glavnu poruku teksta i izdvaja ključne informacije uz česte pogreške. Razumije kronološki slijed informacija uz česte pogreške</w:t>
            </w:r>
          </w:p>
          <w:p w14:paraId="536DFF0B" w14:textId="77777777" w:rsidR="00B70BB1" w:rsidRPr="00F16737" w:rsidRDefault="00B70BB1" w:rsidP="00165F4B">
            <w:pPr>
              <w:rPr>
                <w:i/>
                <w:iCs/>
                <w:color w:val="1F3864" w:themeColor="accent1" w:themeShade="80"/>
                <w:sz w:val="28"/>
                <w:szCs w:val="28"/>
                <w:lang w:val="hr-HR"/>
              </w:rPr>
            </w:pPr>
          </w:p>
        </w:tc>
        <w:tc>
          <w:tcPr>
            <w:tcW w:w="4820" w:type="dxa"/>
          </w:tcPr>
          <w:p w14:paraId="3DDE27EE" w14:textId="77777777" w:rsidR="00B70BB1" w:rsidRPr="00F16737" w:rsidRDefault="00B70BB1" w:rsidP="00B70BB1">
            <w:pPr>
              <w:rPr>
                <w:i/>
                <w:iCs/>
                <w:color w:val="1F3864" w:themeColor="accent1" w:themeShade="80"/>
              </w:rPr>
            </w:pPr>
            <w:r w:rsidRPr="00F16737">
              <w:rPr>
                <w:i/>
                <w:iCs/>
                <w:color w:val="1F3864" w:themeColor="accent1" w:themeShade="80"/>
              </w:rPr>
              <w:t>Učenik otežano govori kratak i jednostavan tekst poznate tematike uz pomoć predloška. Opisuje i uspoređuje osobe, radnje i stvari u neposrednome okruženju jednostavnim rečenicama uz učestale pogreške. Prepričava kratak i jednostavan tekst poznate tematike uz česte pogreške. Sudjeluje otežano u kratkome i jednostavnom razgovoru i u kratkim vođenim i improviziranim dijalozima. Odgovara na postavljena pitanja i rijetko samostalno postavlja pitanja uz stalnu pomoć učitelja. Izlaže uz veću i stalnu pomoć članova skupine kratak i jednostavan tekst obrađene teme projekta. Primjenjuje pravila izgovora uz česte pogreške.</w:t>
            </w:r>
          </w:p>
          <w:p w14:paraId="0EAEB4A0" w14:textId="77777777" w:rsidR="00B70BB1" w:rsidRPr="00F16737" w:rsidRDefault="00B70BB1" w:rsidP="00165F4B">
            <w:pPr>
              <w:rPr>
                <w:i/>
                <w:iCs/>
                <w:color w:val="1F3864" w:themeColor="accent1" w:themeShade="80"/>
              </w:rPr>
            </w:pPr>
          </w:p>
        </w:tc>
        <w:tc>
          <w:tcPr>
            <w:tcW w:w="3060" w:type="dxa"/>
          </w:tcPr>
          <w:p w14:paraId="5F540576" w14:textId="77777777" w:rsidR="00B70BB1" w:rsidRPr="00DC184C" w:rsidRDefault="00B70BB1" w:rsidP="00165F4B">
            <w:pPr>
              <w:rPr>
                <w:i/>
                <w:iCs/>
                <w:color w:val="1F3864" w:themeColor="accent1" w:themeShade="80"/>
              </w:rPr>
            </w:pPr>
            <w:r w:rsidRPr="00F16737">
              <w:rPr>
                <w:i/>
                <w:iCs/>
                <w:color w:val="1F3864" w:themeColor="accent1" w:themeShade="80"/>
              </w:rPr>
              <w:t>Učenik otežano piše kratak i jednostavan tekst poznate tematike prema predlošku. Piše točno odgovore na većinu postavljenih pitanja uz česte pogreške pri uporabi morfosintaktičkih struktura koje većim dijelom utječu na razumijevanje teksta. Otežano oblikuje i povezuje odgovore u smislenu cjelinu i primjenjuje neka pravila osnove pravopisa uz česte pogreške. Učenik djelomično poštuje oblik zadanog formata..</w:t>
            </w:r>
          </w:p>
        </w:tc>
      </w:tr>
    </w:tbl>
    <w:p w14:paraId="1B2C0E81" w14:textId="77777777" w:rsidR="00032FCC" w:rsidRDefault="00032FCC" w:rsidP="00B70BB1">
      <w:pPr>
        <w:rPr>
          <w:i/>
          <w:iCs/>
          <w:color w:val="1F3864" w:themeColor="accent1" w:themeShade="80"/>
          <w:sz w:val="28"/>
          <w:szCs w:val="28"/>
          <w:lang w:val="hr-HR"/>
        </w:rPr>
      </w:pPr>
    </w:p>
    <w:p w14:paraId="043522C4" w14:textId="77777777" w:rsidR="0028770F" w:rsidRDefault="0028770F" w:rsidP="0028770F">
      <w:pPr>
        <w:jc w:val="center"/>
        <w:rPr>
          <w:b/>
          <w:bCs/>
          <w:i/>
          <w:iCs/>
          <w:color w:val="1F3864" w:themeColor="accent1" w:themeShade="80"/>
          <w:sz w:val="28"/>
          <w:szCs w:val="28"/>
          <w:lang w:val="hr-HR"/>
        </w:rPr>
      </w:pPr>
      <w:r>
        <w:rPr>
          <w:b/>
          <w:bCs/>
          <w:i/>
          <w:iCs/>
          <w:color w:val="1F3864" w:themeColor="accent1" w:themeShade="80"/>
          <w:sz w:val="28"/>
          <w:szCs w:val="28"/>
          <w:lang w:val="hr-HR"/>
        </w:rPr>
        <w:t>7. i 8</w:t>
      </w:r>
      <w:r w:rsidRPr="00435FF4">
        <w:rPr>
          <w:b/>
          <w:bCs/>
          <w:i/>
          <w:iCs/>
          <w:color w:val="1F3864" w:themeColor="accent1" w:themeShade="80"/>
          <w:sz w:val="28"/>
          <w:szCs w:val="28"/>
          <w:lang w:val="hr-HR"/>
        </w:rPr>
        <w:t>. razred</w:t>
      </w:r>
    </w:p>
    <w:tbl>
      <w:tblPr>
        <w:tblStyle w:val="Reetkatablice"/>
        <w:tblW w:w="0" w:type="auto"/>
        <w:tblLook w:val="04A0" w:firstRow="1" w:lastRow="0" w:firstColumn="1" w:lastColumn="0" w:noHBand="0" w:noVBand="1"/>
      </w:tblPr>
      <w:tblGrid>
        <w:gridCol w:w="2122"/>
        <w:gridCol w:w="2835"/>
        <w:gridCol w:w="2551"/>
        <w:gridCol w:w="4678"/>
        <w:gridCol w:w="3202"/>
      </w:tblGrid>
      <w:tr w:rsidR="0028770F" w14:paraId="32A4F7DB" w14:textId="77777777" w:rsidTr="0028770F">
        <w:tc>
          <w:tcPr>
            <w:tcW w:w="2122" w:type="dxa"/>
            <w:shd w:val="clear" w:color="auto" w:fill="D9D9D9" w:themeFill="background1" w:themeFillShade="D9"/>
          </w:tcPr>
          <w:p w14:paraId="058359A7" w14:textId="77777777" w:rsidR="0028770F" w:rsidRDefault="0028770F" w:rsidP="00165F4B">
            <w:pPr>
              <w:jc w:val="center"/>
              <w:rPr>
                <w:b/>
                <w:bCs/>
                <w:i/>
                <w:iCs/>
                <w:color w:val="1F3864" w:themeColor="accent1" w:themeShade="80"/>
                <w:sz w:val="28"/>
                <w:szCs w:val="28"/>
                <w:lang w:val="hr-HR"/>
              </w:rPr>
            </w:pPr>
          </w:p>
        </w:tc>
        <w:tc>
          <w:tcPr>
            <w:tcW w:w="2835" w:type="dxa"/>
            <w:shd w:val="clear" w:color="auto" w:fill="D9D9D9" w:themeFill="background1" w:themeFillShade="D9"/>
          </w:tcPr>
          <w:p w14:paraId="1B1301BC" w14:textId="77777777" w:rsidR="0028770F" w:rsidRDefault="0028770F" w:rsidP="00165F4B">
            <w:pPr>
              <w:jc w:val="center"/>
              <w:rPr>
                <w:b/>
                <w:bCs/>
                <w:i/>
                <w:iCs/>
                <w:color w:val="1F3864" w:themeColor="accent1" w:themeShade="80"/>
                <w:sz w:val="28"/>
                <w:szCs w:val="28"/>
                <w:lang w:val="hr-HR"/>
              </w:rPr>
            </w:pPr>
            <w:r w:rsidRPr="008D4E7F">
              <w:rPr>
                <w:i/>
                <w:iCs/>
                <w:color w:val="1F3864" w:themeColor="accent1" w:themeShade="80"/>
                <w:sz w:val="28"/>
                <w:szCs w:val="28"/>
                <w:lang w:val="hr-HR"/>
              </w:rPr>
              <w:t>Slušanje s razumijevanjem</w:t>
            </w:r>
          </w:p>
        </w:tc>
        <w:tc>
          <w:tcPr>
            <w:tcW w:w="2551" w:type="dxa"/>
            <w:shd w:val="clear" w:color="auto" w:fill="D9D9D9" w:themeFill="background1" w:themeFillShade="D9"/>
          </w:tcPr>
          <w:p w14:paraId="43364743" w14:textId="77777777" w:rsidR="0028770F" w:rsidRPr="00435FF4" w:rsidRDefault="0028770F" w:rsidP="00165F4B">
            <w:pPr>
              <w:jc w:val="center"/>
              <w:rPr>
                <w:i/>
                <w:iCs/>
                <w:color w:val="1F3864" w:themeColor="accent1" w:themeShade="80"/>
                <w:sz w:val="28"/>
                <w:szCs w:val="28"/>
                <w:lang w:val="hr-HR"/>
              </w:rPr>
            </w:pPr>
            <w:r>
              <w:rPr>
                <w:i/>
                <w:iCs/>
                <w:color w:val="1F3864" w:themeColor="accent1" w:themeShade="80"/>
                <w:sz w:val="28"/>
                <w:szCs w:val="28"/>
                <w:lang w:val="hr-HR"/>
              </w:rPr>
              <w:t>Čitanje s razumijevanjem</w:t>
            </w:r>
          </w:p>
        </w:tc>
        <w:tc>
          <w:tcPr>
            <w:tcW w:w="4678" w:type="dxa"/>
            <w:shd w:val="clear" w:color="auto" w:fill="D9D9D9" w:themeFill="background1" w:themeFillShade="D9"/>
          </w:tcPr>
          <w:p w14:paraId="1458B780" w14:textId="77777777" w:rsidR="0028770F" w:rsidRPr="00435FF4" w:rsidRDefault="0028770F" w:rsidP="00165F4B">
            <w:pPr>
              <w:jc w:val="center"/>
              <w:rPr>
                <w:i/>
                <w:iCs/>
                <w:color w:val="1F3864" w:themeColor="accent1" w:themeShade="80"/>
                <w:sz w:val="28"/>
                <w:szCs w:val="28"/>
                <w:lang w:val="hr-HR"/>
              </w:rPr>
            </w:pPr>
            <w:r w:rsidRPr="00435FF4">
              <w:rPr>
                <w:i/>
                <w:iCs/>
                <w:color w:val="1F3864" w:themeColor="accent1" w:themeShade="80"/>
                <w:sz w:val="28"/>
                <w:szCs w:val="28"/>
                <w:lang w:val="hr-HR"/>
              </w:rPr>
              <w:t>Govorenje</w:t>
            </w:r>
          </w:p>
        </w:tc>
        <w:tc>
          <w:tcPr>
            <w:tcW w:w="3202" w:type="dxa"/>
            <w:shd w:val="clear" w:color="auto" w:fill="D9D9D9" w:themeFill="background1" w:themeFillShade="D9"/>
          </w:tcPr>
          <w:p w14:paraId="2A845B07" w14:textId="77777777" w:rsidR="0028770F" w:rsidRPr="00A113E2" w:rsidRDefault="0028770F" w:rsidP="00165F4B">
            <w:pPr>
              <w:jc w:val="center"/>
              <w:rPr>
                <w:i/>
                <w:iCs/>
                <w:color w:val="1F3864" w:themeColor="accent1" w:themeShade="80"/>
                <w:sz w:val="28"/>
                <w:szCs w:val="28"/>
                <w:lang w:val="hr-HR"/>
              </w:rPr>
            </w:pPr>
            <w:r w:rsidRPr="00A113E2">
              <w:rPr>
                <w:i/>
                <w:iCs/>
                <w:color w:val="1F3864" w:themeColor="accent1" w:themeShade="80"/>
                <w:sz w:val="28"/>
                <w:szCs w:val="28"/>
                <w:lang w:val="hr-HR"/>
              </w:rPr>
              <w:t>Pisanje</w:t>
            </w:r>
          </w:p>
        </w:tc>
      </w:tr>
      <w:tr w:rsidR="0028770F" w14:paraId="28B74D7F" w14:textId="77777777" w:rsidTr="0028770F">
        <w:tc>
          <w:tcPr>
            <w:tcW w:w="2122" w:type="dxa"/>
          </w:tcPr>
          <w:p w14:paraId="7DC55E01" w14:textId="77777777" w:rsidR="0028770F" w:rsidRDefault="0028770F" w:rsidP="00165F4B">
            <w:pPr>
              <w:rPr>
                <w:i/>
                <w:iCs/>
                <w:color w:val="C00000"/>
                <w:sz w:val="28"/>
                <w:szCs w:val="28"/>
                <w:lang w:val="hr-HR"/>
              </w:rPr>
            </w:pPr>
          </w:p>
          <w:p w14:paraId="17B43737" w14:textId="77777777" w:rsidR="0028770F" w:rsidRPr="00032FCC" w:rsidRDefault="0028770F" w:rsidP="00165F4B">
            <w:pPr>
              <w:rPr>
                <w:i/>
                <w:iCs/>
                <w:color w:val="C00000"/>
                <w:sz w:val="28"/>
                <w:szCs w:val="28"/>
                <w:lang w:val="hr-HR"/>
              </w:rPr>
            </w:pPr>
            <w:r w:rsidRPr="00032FCC">
              <w:rPr>
                <w:i/>
                <w:iCs/>
                <w:color w:val="C00000"/>
                <w:sz w:val="28"/>
                <w:szCs w:val="28"/>
                <w:lang w:val="hr-HR"/>
              </w:rPr>
              <w:t>Odličan</w:t>
            </w:r>
          </w:p>
        </w:tc>
        <w:tc>
          <w:tcPr>
            <w:tcW w:w="2835" w:type="dxa"/>
          </w:tcPr>
          <w:p w14:paraId="77B6ED5A" w14:textId="77777777" w:rsidR="0028770F" w:rsidRDefault="0028770F" w:rsidP="0028770F">
            <w:pPr>
              <w:rPr>
                <w:i/>
                <w:iCs/>
                <w:color w:val="1F3864" w:themeColor="accent1" w:themeShade="80"/>
              </w:rPr>
            </w:pPr>
          </w:p>
          <w:p w14:paraId="3FBC94A0" w14:textId="77777777" w:rsidR="0028770F" w:rsidRPr="0028770F" w:rsidRDefault="0028770F" w:rsidP="0028770F">
            <w:pPr>
              <w:rPr>
                <w:i/>
                <w:iCs/>
                <w:color w:val="1F3864" w:themeColor="accent1" w:themeShade="80"/>
              </w:rPr>
            </w:pPr>
            <w:r w:rsidRPr="0028770F">
              <w:rPr>
                <w:i/>
                <w:iCs/>
                <w:color w:val="1F3864" w:themeColor="accent1" w:themeShade="80"/>
              </w:rPr>
              <w:t xml:space="preserve">Učenik razumije kratak i jednostavan slušni ili audiovizualni tekst poznate tematike. Razumije upute, prepoznaje glavnu misao i izdvaja točno ključne informacije. Povezuje točno informacije s primjerima slikovnih predložaka ili predložaka u obliku teksta. Prepoznaje točno kronološki slijed događaja. </w:t>
            </w:r>
          </w:p>
          <w:p w14:paraId="409E8C93" w14:textId="77777777" w:rsidR="0028770F" w:rsidRPr="0028770F" w:rsidRDefault="0028770F" w:rsidP="00165F4B">
            <w:pPr>
              <w:rPr>
                <w:i/>
                <w:iCs/>
                <w:color w:val="1F3864" w:themeColor="accent1" w:themeShade="80"/>
                <w:sz w:val="28"/>
                <w:szCs w:val="28"/>
                <w:lang w:val="hr-HR"/>
              </w:rPr>
            </w:pPr>
          </w:p>
        </w:tc>
        <w:tc>
          <w:tcPr>
            <w:tcW w:w="2551" w:type="dxa"/>
          </w:tcPr>
          <w:p w14:paraId="1D83C410" w14:textId="77777777" w:rsidR="0028770F" w:rsidRDefault="0028770F" w:rsidP="0028770F">
            <w:pPr>
              <w:rPr>
                <w:i/>
                <w:iCs/>
                <w:color w:val="1F3864" w:themeColor="accent1" w:themeShade="80"/>
              </w:rPr>
            </w:pPr>
          </w:p>
          <w:p w14:paraId="6305596D" w14:textId="77777777" w:rsidR="0028770F" w:rsidRPr="0028770F" w:rsidRDefault="0028770F" w:rsidP="0028770F">
            <w:pPr>
              <w:rPr>
                <w:i/>
                <w:iCs/>
                <w:color w:val="1F3864" w:themeColor="accent1" w:themeShade="80"/>
              </w:rPr>
            </w:pPr>
            <w:r w:rsidRPr="0028770F">
              <w:rPr>
                <w:i/>
                <w:iCs/>
                <w:color w:val="1F3864" w:themeColor="accent1" w:themeShade="80"/>
              </w:rPr>
              <w:t xml:space="preserve">Učenik razumije kratak i jednostavan tekst poznate tematike. Razumije u potpunosti glavnu poruku teksta. Izdvaja točno ključne informacije i razumije kronološki slijed informacija. </w:t>
            </w:r>
          </w:p>
          <w:p w14:paraId="5F448C9A" w14:textId="77777777" w:rsidR="0028770F" w:rsidRPr="0028770F" w:rsidRDefault="0028770F" w:rsidP="00165F4B">
            <w:pPr>
              <w:rPr>
                <w:i/>
                <w:iCs/>
                <w:color w:val="1F3864" w:themeColor="accent1" w:themeShade="80"/>
                <w:sz w:val="28"/>
                <w:szCs w:val="28"/>
                <w:lang w:val="hr-HR"/>
              </w:rPr>
            </w:pPr>
          </w:p>
        </w:tc>
        <w:tc>
          <w:tcPr>
            <w:tcW w:w="4678" w:type="dxa"/>
          </w:tcPr>
          <w:p w14:paraId="63D2E043" w14:textId="77777777" w:rsidR="0028770F" w:rsidRDefault="0028770F" w:rsidP="0028770F">
            <w:pPr>
              <w:rPr>
                <w:i/>
                <w:iCs/>
                <w:color w:val="1F3864" w:themeColor="accent1" w:themeShade="80"/>
              </w:rPr>
            </w:pPr>
          </w:p>
          <w:p w14:paraId="2BF24EE5" w14:textId="77777777" w:rsidR="0028770F" w:rsidRPr="00DC184C" w:rsidRDefault="0028770F" w:rsidP="00165F4B">
            <w:pPr>
              <w:rPr>
                <w:i/>
                <w:iCs/>
                <w:color w:val="1F3864" w:themeColor="accent1" w:themeShade="80"/>
              </w:rPr>
            </w:pPr>
            <w:r w:rsidRPr="0028770F">
              <w:rPr>
                <w:i/>
                <w:iCs/>
                <w:color w:val="1F3864" w:themeColor="accent1" w:themeShade="80"/>
              </w:rPr>
              <w:t>Učenik govori točno kratak i jednostavan tekst poznate tematike u sadašnjem i prošlom vremenu i pri tome koristi širokim rasponom vokabulara. Samostalno i točno opisuje, uspoređuje i prepričava događaje i navike iz osobnoga iskustva u prošlome vremenu uz manje pogreške. Samostalno sudjeluje u kratkome i jednostavnom razgovoru i u kratkim vođenim i improviziranim dijalozima i pri tome točno koristi formalne i neformalne oblike govorne interakcije . Odgovara točno na postavljena pitanja i samostalno postavlja pitanja . Izlaže samostalno ili kao član skupine kratak i jednostavan tekst obrađene teme projekta.</w:t>
            </w:r>
          </w:p>
        </w:tc>
        <w:tc>
          <w:tcPr>
            <w:tcW w:w="3202" w:type="dxa"/>
          </w:tcPr>
          <w:p w14:paraId="09C977E5" w14:textId="77777777" w:rsidR="0028770F" w:rsidRDefault="0028770F" w:rsidP="0028770F">
            <w:pPr>
              <w:rPr>
                <w:i/>
                <w:iCs/>
                <w:color w:val="1F3864" w:themeColor="accent1" w:themeShade="80"/>
              </w:rPr>
            </w:pPr>
          </w:p>
          <w:p w14:paraId="1109315C" w14:textId="77777777" w:rsidR="0028770F" w:rsidRPr="0028770F" w:rsidRDefault="0028770F" w:rsidP="00165F4B">
            <w:pPr>
              <w:rPr>
                <w:i/>
                <w:iCs/>
                <w:color w:val="1F3864" w:themeColor="accent1" w:themeShade="80"/>
              </w:rPr>
            </w:pPr>
            <w:r w:rsidRPr="0028770F">
              <w:rPr>
                <w:i/>
                <w:iCs/>
                <w:color w:val="1F3864" w:themeColor="accent1" w:themeShade="80"/>
              </w:rPr>
              <w:t xml:space="preserve">Učenik točno piše kratak i jednostavan tekst poznate tematike prema predlošku u sadašnjem ili prošlom vremenu i pri tome koristi točno morfosintaktičke strukture. Piše točno odgovore na sva postavljena pitanja uz manje pogreške koje ne utječu na razumijevanje teksta. Povezuje odgovore u smislenu cjelinu i točno primjenjuje osnove pravopisa. Poštuje oblik zadanog formata. </w:t>
            </w:r>
          </w:p>
        </w:tc>
      </w:tr>
      <w:tr w:rsidR="0028770F" w14:paraId="1CB7A396" w14:textId="77777777" w:rsidTr="0028770F">
        <w:tc>
          <w:tcPr>
            <w:tcW w:w="2122" w:type="dxa"/>
          </w:tcPr>
          <w:p w14:paraId="1B24C805" w14:textId="77777777" w:rsidR="0028770F" w:rsidRPr="00032FCC" w:rsidRDefault="0028770F" w:rsidP="00165F4B">
            <w:pPr>
              <w:rPr>
                <w:i/>
                <w:iCs/>
                <w:color w:val="C00000"/>
                <w:sz w:val="28"/>
                <w:szCs w:val="28"/>
                <w:lang w:val="hr-HR"/>
              </w:rPr>
            </w:pPr>
            <w:r w:rsidRPr="00032FCC">
              <w:rPr>
                <w:i/>
                <w:iCs/>
                <w:color w:val="C00000"/>
                <w:sz w:val="28"/>
                <w:szCs w:val="28"/>
                <w:lang w:val="hr-HR"/>
              </w:rPr>
              <w:t>Vrlo dobar</w:t>
            </w:r>
          </w:p>
        </w:tc>
        <w:tc>
          <w:tcPr>
            <w:tcW w:w="2835" w:type="dxa"/>
          </w:tcPr>
          <w:p w14:paraId="6D1A3B36" w14:textId="77777777" w:rsidR="0028770F" w:rsidRPr="0028770F" w:rsidRDefault="0028770F" w:rsidP="0028770F">
            <w:pPr>
              <w:rPr>
                <w:i/>
                <w:iCs/>
                <w:color w:val="1F3864" w:themeColor="accent1" w:themeShade="80"/>
              </w:rPr>
            </w:pPr>
            <w:r w:rsidRPr="0028770F">
              <w:rPr>
                <w:i/>
                <w:iCs/>
                <w:color w:val="1F3864" w:themeColor="accent1" w:themeShade="80"/>
              </w:rPr>
              <w:t>Učenik razumije kratak i jednostavan slušni ili audiovizualni tekst poznate tematike. Uglavnom točno razumije upute, prepoznaje glavnu misao i izdvaja ključne informacije. Većinom točno povezuje informacije s primjerima slikovnih predložaka ili predložaka u obliku teksta. Točno prepoznaje kronološki slijed događaja uz manje pogreške.</w:t>
            </w:r>
          </w:p>
          <w:p w14:paraId="225E66D4" w14:textId="77777777" w:rsidR="0028770F" w:rsidRPr="0028770F" w:rsidRDefault="0028770F" w:rsidP="00165F4B">
            <w:pPr>
              <w:rPr>
                <w:i/>
                <w:iCs/>
                <w:color w:val="1F3864" w:themeColor="accent1" w:themeShade="80"/>
                <w:sz w:val="28"/>
                <w:szCs w:val="28"/>
                <w:lang w:val="hr-HR"/>
              </w:rPr>
            </w:pPr>
          </w:p>
        </w:tc>
        <w:tc>
          <w:tcPr>
            <w:tcW w:w="2551" w:type="dxa"/>
          </w:tcPr>
          <w:p w14:paraId="1A9B8F30" w14:textId="77777777" w:rsidR="0028770F" w:rsidRPr="0028770F" w:rsidRDefault="0028770F" w:rsidP="00165F4B">
            <w:pPr>
              <w:rPr>
                <w:i/>
                <w:iCs/>
                <w:color w:val="1F3864" w:themeColor="accent1" w:themeShade="80"/>
                <w:lang w:val="hr-HR"/>
              </w:rPr>
            </w:pPr>
            <w:r w:rsidRPr="0028770F">
              <w:rPr>
                <w:i/>
                <w:iCs/>
                <w:color w:val="1F3864" w:themeColor="accent1" w:themeShade="80"/>
              </w:rPr>
              <w:t>Učenik uglavnom razumije kratak i jednostavan tekst poznate tematike. Razumije uglavnom glavnu poruku teksta i izdvaja većinom ključne informacije. Razumije točno kronološki slijed informacija uz manje pogreške</w:t>
            </w:r>
            <w:r w:rsidRPr="0028770F">
              <w:rPr>
                <w:i/>
                <w:iCs/>
                <w:color w:val="1F3864" w:themeColor="accent1" w:themeShade="80"/>
                <w:lang w:val="hr-HR"/>
              </w:rPr>
              <w:t>.</w:t>
            </w:r>
          </w:p>
        </w:tc>
        <w:tc>
          <w:tcPr>
            <w:tcW w:w="4678" w:type="dxa"/>
          </w:tcPr>
          <w:p w14:paraId="5CD0D271" w14:textId="77777777" w:rsidR="0028770F" w:rsidRPr="0028770F" w:rsidRDefault="0028770F" w:rsidP="00165F4B">
            <w:pPr>
              <w:rPr>
                <w:i/>
                <w:iCs/>
                <w:color w:val="1F3864" w:themeColor="accent1" w:themeShade="80"/>
              </w:rPr>
            </w:pPr>
            <w:r w:rsidRPr="0028770F">
              <w:rPr>
                <w:i/>
                <w:iCs/>
                <w:color w:val="1F3864" w:themeColor="accent1" w:themeShade="80"/>
              </w:rPr>
              <w:t>Učenik govori uglavnom točno kratak i jednostavan tekst poznate tematike u sadašnjem i prošlom vremenu i pri tome koristi prikladan raspon vokabulara. Samostalno i uglavnom točno opisuje, uspoređuje i prepričava događaje i navike iz osobnoga iskustva u prošlome vremenu uz manje pogreške. Samostalno sudjeluje u kratkome i jednostavnom razgovoru i u kratkim vođenim i improviziranim dijalozima i pri tome koristi formalne i neformalne oblike govorne interakcije uz manje pogreške. Odgovara točno na većinu postavljenih pitanja i uglavnom samostalno postavlja pitanja. Izlaže samostalno ili kao član skupine kratak i jednostavan tekst obrađene teme projekta.</w:t>
            </w:r>
          </w:p>
        </w:tc>
        <w:tc>
          <w:tcPr>
            <w:tcW w:w="3202" w:type="dxa"/>
          </w:tcPr>
          <w:p w14:paraId="5226271F" w14:textId="77777777" w:rsidR="0028770F" w:rsidRPr="0028770F" w:rsidRDefault="0028770F" w:rsidP="00165F4B">
            <w:pPr>
              <w:rPr>
                <w:i/>
                <w:iCs/>
                <w:color w:val="1F3864" w:themeColor="accent1" w:themeShade="80"/>
              </w:rPr>
            </w:pPr>
            <w:r w:rsidRPr="0028770F">
              <w:rPr>
                <w:i/>
                <w:iCs/>
                <w:color w:val="1F3864" w:themeColor="accent1" w:themeShade="80"/>
              </w:rPr>
              <w:t>Učenik uglavnom točno piše kratak i jednostavan tekst poznate tematike prema predlošku u sadašnjem i prošlom vremenu i pri tome uglavnom koristi uglavnom točno morfosintaktičke strukture. Piše točno odgovore na većinu postavljenih pitanja uz manje pogreške koje ne utječu na razumijevanje teksta. Povezuje većinu odgovora u smislenu cjelinu i uglavnom primjenjuje osnove pravopisa. Poštuje oblik zadanog formata.</w:t>
            </w:r>
          </w:p>
        </w:tc>
      </w:tr>
      <w:tr w:rsidR="0028770F" w:rsidRPr="00A113E2" w14:paraId="65B2E13C" w14:textId="77777777" w:rsidTr="0028770F">
        <w:tc>
          <w:tcPr>
            <w:tcW w:w="2122" w:type="dxa"/>
            <w:shd w:val="clear" w:color="auto" w:fill="D9D9D9" w:themeFill="background1" w:themeFillShade="D9"/>
          </w:tcPr>
          <w:p w14:paraId="4C0B645E" w14:textId="77777777" w:rsidR="0028770F" w:rsidRDefault="0028770F" w:rsidP="00165F4B">
            <w:pPr>
              <w:jc w:val="center"/>
              <w:rPr>
                <w:b/>
                <w:bCs/>
                <w:i/>
                <w:iCs/>
                <w:color w:val="1F3864" w:themeColor="accent1" w:themeShade="80"/>
                <w:sz w:val="28"/>
                <w:szCs w:val="28"/>
                <w:lang w:val="hr-HR"/>
              </w:rPr>
            </w:pPr>
          </w:p>
        </w:tc>
        <w:tc>
          <w:tcPr>
            <w:tcW w:w="2835" w:type="dxa"/>
            <w:shd w:val="clear" w:color="auto" w:fill="D9D9D9" w:themeFill="background1" w:themeFillShade="D9"/>
          </w:tcPr>
          <w:p w14:paraId="6C1650CC" w14:textId="77777777" w:rsidR="0028770F" w:rsidRDefault="0028770F" w:rsidP="00165F4B">
            <w:pPr>
              <w:jc w:val="center"/>
              <w:rPr>
                <w:b/>
                <w:bCs/>
                <w:i/>
                <w:iCs/>
                <w:color w:val="1F3864" w:themeColor="accent1" w:themeShade="80"/>
                <w:sz w:val="28"/>
                <w:szCs w:val="28"/>
                <w:lang w:val="hr-HR"/>
              </w:rPr>
            </w:pPr>
            <w:r w:rsidRPr="008D4E7F">
              <w:rPr>
                <w:i/>
                <w:iCs/>
                <w:color w:val="1F3864" w:themeColor="accent1" w:themeShade="80"/>
                <w:sz w:val="28"/>
                <w:szCs w:val="28"/>
                <w:lang w:val="hr-HR"/>
              </w:rPr>
              <w:t>Slušanje s razumijevanjem</w:t>
            </w:r>
          </w:p>
        </w:tc>
        <w:tc>
          <w:tcPr>
            <w:tcW w:w="2551" w:type="dxa"/>
            <w:shd w:val="clear" w:color="auto" w:fill="D9D9D9" w:themeFill="background1" w:themeFillShade="D9"/>
          </w:tcPr>
          <w:p w14:paraId="2F269C78" w14:textId="77777777" w:rsidR="0028770F" w:rsidRPr="00435FF4" w:rsidRDefault="0028770F" w:rsidP="00165F4B">
            <w:pPr>
              <w:jc w:val="center"/>
              <w:rPr>
                <w:i/>
                <w:iCs/>
                <w:color w:val="1F3864" w:themeColor="accent1" w:themeShade="80"/>
                <w:sz w:val="28"/>
                <w:szCs w:val="28"/>
                <w:lang w:val="hr-HR"/>
              </w:rPr>
            </w:pPr>
            <w:r>
              <w:rPr>
                <w:i/>
                <w:iCs/>
                <w:color w:val="1F3864" w:themeColor="accent1" w:themeShade="80"/>
                <w:sz w:val="28"/>
                <w:szCs w:val="28"/>
                <w:lang w:val="hr-HR"/>
              </w:rPr>
              <w:t>Čitanje s razumijevanjem</w:t>
            </w:r>
          </w:p>
        </w:tc>
        <w:tc>
          <w:tcPr>
            <w:tcW w:w="4678" w:type="dxa"/>
            <w:shd w:val="clear" w:color="auto" w:fill="D9D9D9" w:themeFill="background1" w:themeFillShade="D9"/>
          </w:tcPr>
          <w:p w14:paraId="774D72E5" w14:textId="77777777" w:rsidR="0028770F" w:rsidRPr="00435FF4" w:rsidRDefault="0028770F" w:rsidP="00165F4B">
            <w:pPr>
              <w:jc w:val="center"/>
              <w:rPr>
                <w:i/>
                <w:iCs/>
                <w:color w:val="1F3864" w:themeColor="accent1" w:themeShade="80"/>
                <w:sz w:val="28"/>
                <w:szCs w:val="28"/>
                <w:lang w:val="hr-HR"/>
              </w:rPr>
            </w:pPr>
            <w:r w:rsidRPr="00435FF4">
              <w:rPr>
                <w:i/>
                <w:iCs/>
                <w:color w:val="1F3864" w:themeColor="accent1" w:themeShade="80"/>
                <w:sz w:val="28"/>
                <w:szCs w:val="28"/>
                <w:lang w:val="hr-HR"/>
              </w:rPr>
              <w:t>Govorenje</w:t>
            </w:r>
          </w:p>
        </w:tc>
        <w:tc>
          <w:tcPr>
            <w:tcW w:w="3202" w:type="dxa"/>
            <w:shd w:val="clear" w:color="auto" w:fill="D9D9D9" w:themeFill="background1" w:themeFillShade="D9"/>
          </w:tcPr>
          <w:p w14:paraId="713DAA15" w14:textId="77777777" w:rsidR="0028770F" w:rsidRPr="00A113E2" w:rsidRDefault="0028770F" w:rsidP="00165F4B">
            <w:pPr>
              <w:jc w:val="center"/>
              <w:rPr>
                <w:i/>
                <w:iCs/>
                <w:color w:val="1F3864" w:themeColor="accent1" w:themeShade="80"/>
                <w:sz w:val="28"/>
                <w:szCs w:val="28"/>
                <w:lang w:val="hr-HR"/>
              </w:rPr>
            </w:pPr>
            <w:r w:rsidRPr="00A113E2">
              <w:rPr>
                <w:i/>
                <w:iCs/>
                <w:color w:val="1F3864" w:themeColor="accent1" w:themeShade="80"/>
                <w:sz w:val="28"/>
                <w:szCs w:val="28"/>
                <w:lang w:val="hr-HR"/>
              </w:rPr>
              <w:t>Pisanje</w:t>
            </w:r>
          </w:p>
        </w:tc>
      </w:tr>
      <w:tr w:rsidR="0028770F" w:rsidRPr="0028770F" w14:paraId="30451FAB" w14:textId="77777777" w:rsidTr="0028770F">
        <w:tc>
          <w:tcPr>
            <w:tcW w:w="2122" w:type="dxa"/>
          </w:tcPr>
          <w:p w14:paraId="1A77B382" w14:textId="77777777" w:rsidR="0028770F" w:rsidRPr="0028770F" w:rsidRDefault="0028770F" w:rsidP="00165F4B">
            <w:pPr>
              <w:rPr>
                <w:i/>
                <w:iCs/>
                <w:color w:val="C00000"/>
                <w:sz w:val="28"/>
                <w:szCs w:val="28"/>
                <w:lang w:val="hr-HR"/>
              </w:rPr>
            </w:pPr>
            <w:r w:rsidRPr="0028770F">
              <w:rPr>
                <w:i/>
                <w:iCs/>
                <w:color w:val="C00000"/>
                <w:sz w:val="28"/>
                <w:szCs w:val="28"/>
                <w:lang w:val="hr-HR"/>
              </w:rPr>
              <w:t>Dobar</w:t>
            </w:r>
          </w:p>
        </w:tc>
        <w:tc>
          <w:tcPr>
            <w:tcW w:w="2835" w:type="dxa"/>
          </w:tcPr>
          <w:p w14:paraId="7D2E4D9A" w14:textId="77777777" w:rsidR="0028770F" w:rsidRPr="0028770F" w:rsidRDefault="0028770F" w:rsidP="00165F4B">
            <w:pPr>
              <w:rPr>
                <w:i/>
                <w:iCs/>
                <w:color w:val="1F3864" w:themeColor="accent1" w:themeShade="80"/>
              </w:rPr>
            </w:pPr>
            <w:r w:rsidRPr="0028770F">
              <w:rPr>
                <w:i/>
                <w:iCs/>
                <w:color w:val="1F3864" w:themeColor="accent1" w:themeShade="80"/>
              </w:rPr>
              <w:t>Učenik djelomično razumije kratak i jednostavan slušni ili audiovizualni tekst poznate tematike. Djelomično točno razumije upute i prepoznaje glavnu misa. Rijetko izdvaja ključne informacije. Povremeno točno povezuje informacije s primjerima slikovnih predložaka ili predložaka u obliku teksta. Točno prepoznaje kronološki slijed događaja uz češće pogreške.</w:t>
            </w:r>
          </w:p>
        </w:tc>
        <w:tc>
          <w:tcPr>
            <w:tcW w:w="2551" w:type="dxa"/>
          </w:tcPr>
          <w:p w14:paraId="746402CE" w14:textId="77777777" w:rsidR="0028770F" w:rsidRPr="0028770F" w:rsidRDefault="0028770F" w:rsidP="0028770F">
            <w:pPr>
              <w:rPr>
                <w:i/>
                <w:iCs/>
                <w:color w:val="1F3864" w:themeColor="accent1" w:themeShade="80"/>
              </w:rPr>
            </w:pPr>
            <w:r w:rsidRPr="0028770F">
              <w:rPr>
                <w:i/>
                <w:iCs/>
                <w:color w:val="1F3864" w:themeColor="accent1" w:themeShade="80"/>
              </w:rPr>
              <w:t>Učenik djelomično razumije kratak i jednostavan tekst poznate tematike. Djelomično razumije glavnu poruku teksta. Izdvaja ključne informacije i razumije kronološki slijed informacija uz češće pogreške.</w:t>
            </w:r>
          </w:p>
          <w:p w14:paraId="3BCC8E66" w14:textId="77777777" w:rsidR="0028770F" w:rsidRPr="0028770F" w:rsidRDefault="0028770F" w:rsidP="00165F4B">
            <w:pPr>
              <w:rPr>
                <w:i/>
                <w:iCs/>
                <w:color w:val="1F3864" w:themeColor="accent1" w:themeShade="80"/>
                <w:sz w:val="28"/>
                <w:szCs w:val="28"/>
                <w:lang w:val="hr-HR"/>
              </w:rPr>
            </w:pPr>
          </w:p>
        </w:tc>
        <w:tc>
          <w:tcPr>
            <w:tcW w:w="4678" w:type="dxa"/>
          </w:tcPr>
          <w:p w14:paraId="317FB8BF" w14:textId="77777777" w:rsidR="0028770F" w:rsidRPr="0028770F" w:rsidRDefault="0028770F" w:rsidP="0028770F">
            <w:pPr>
              <w:rPr>
                <w:i/>
                <w:iCs/>
                <w:color w:val="1F3864" w:themeColor="accent1" w:themeShade="80"/>
              </w:rPr>
            </w:pPr>
            <w:r w:rsidRPr="0028770F">
              <w:rPr>
                <w:i/>
                <w:iCs/>
                <w:color w:val="1F3864" w:themeColor="accent1" w:themeShade="80"/>
              </w:rPr>
              <w:t>Učenik govori djelomično točno kratak i jednostavan tekst poznate tematike u sadašnjem i prošlom vremenu i pri tome koristi dostatan raspon vokabulara. Djelomično točno opisuje, uspoređuje i prepričava događaje i navike iz osobnoga iskustva u prošlome vremenu uz češće pogreške. Sudjeluje u kratkome i jednostavnom razgovoru i u kratkim vođenim i improviziranim dijalozima i pri tome koristi formalne i neformalne oblike govorne interakcije uz češće pogreške. Rijetko odgovara točno na postavljena pitanja i oblikuje pitanja uz pomoć učitelja. Izlaže kao član skupine kratak i jednostavan tekst obrađene teme projekta.</w:t>
            </w:r>
          </w:p>
          <w:p w14:paraId="0BDF3B20" w14:textId="77777777" w:rsidR="0028770F" w:rsidRPr="0028770F" w:rsidRDefault="0028770F" w:rsidP="00165F4B">
            <w:pPr>
              <w:rPr>
                <w:i/>
                <w:iCs/>
                <w:color w:val="1F3864" w:themeColor="accent1" w:themeShade="80"/>
                <w:sz w:val="28"/>
                <w:szCs w:val="28"/>
                <w:lang w:val="hr-HR"/>
              </w:rPr>
            </w:pPr>
          </w:p>
        </w:tc>
        <w:tc>
          <w:tcPr>
            <w:tcW w:w="3202" w:type="dxa"/>
          </w:tcPr>
          <w:p w14:paraId="0DEBF5E6" w14:textId="77777777" w:rsidR="0028770F" w:rsidRPr="0028770F" w:rsidRDefault="0028770F" w:rsidP="00165F4B">
            <w:pPr>
              <w:rPr>
                <w:i/>
                <w:iCs/>
                <w:color w:val="1F3864" w:themeColor="accent1" w:themeShade="80"/>
              </w:rPr>
            </w:pPr>
            <w:r w:rsidRPr="0028770F">
              <w:rPr>
                <w:i/>
                <w:iCs/>
                <w:color w:val="1F3864" w:themeColor="accent1" w:themeShade="80"/>
              </w:rPr>
              <w:t>Učenik djelomično točno piše kratak i jednostavan tekst poznate tematike prema predlošku u sadašnjem i prošlom vremenu i pri tome koristi morfosintaktičke strukture uz češće pogreške. Piše točno odgovore na većinu postavljenih pitanja uz češće pogreške koje povremeno utječu na razumijevanje teksta. Djelomično povezuje odgovore u smislenu cjelinu i primjenjuje osnove pravopisa. Uglavnom poštuje oblik zadanog formata.</w:t>
            </w:r>
          </w:p>
        </w:tc>
      </w:tr>
      <w:tr w:rsidR="0028770F" w:rsidRPr="0028770F" w14:paraId="7A309B97" w14:textId="77777777" w:rsidTr="0028770F">
        <w:tc>
          <w:tcPr>
            <w:tcW w:w="2122" w:type="dxa"/>
          </w:tcPr>
          <w:p w14:paraId="66DCB5EA" w14:textId="77777777" w:rsidR="0028770F" w:rsidRPr="0028770F" w:rsidRDefault="0028770F" w:rsidP="00165F4B">
            <w:pPr>
              <w:rPr>
                <w:i/>
                <w:iCs/>
                <w:color w:val="C00000"/>
                <w:sz w:val="28"/>
                <w:szCs w:val="28"/>
                <w:lang w:val="hr-HR"/>
              </w:rPr>
            </w:pPr>
            <w:r w:rsidRPr="0028770F">
              <w:rPr>
                <w:i/>
                <w:iCs/>
                <w:color w:val="C00000"/>
                <w:sz w:val="28"/>
                <w:szCs w:val="28"/>
                <w:lang w:val="hr-HR"/>
              </w:rPr>
              <w:t>Dovoljan</w:t>
            </w:r>
          </w:p>
        </w:tc>
        <w:tc>
          <w:tcPr>
            <w:tcW w:w="2835" w:type="dxa"/>
          </w:tcPr>
          <w:p w14:paraId="3C3BC732" w14:textId="77777777" w:rsidR="0028770F" w:rsidRPr="0028770F" w:rsidRDefault="0028770F" w:rsidP="0028770F">
            <w:pPr>
              <w:rPr>
                <w:i/>
                <w:iCs/>
                <w:color w:val="1F3864" w:themeColor="accent1" w:themeShade="80"/>
              </w:rPr>
            </w:pPr>
            <w:r w:rsidRPr="0028770F">
              <w:rPr>
                <w:i/>
                <w:iCs/>
                <w:color w:val="1F3864" w:themeColor="accent1" w:themeShade="80"/>
              </w:rPr>
              <w:t>Učenik otežano razumije kratak i jednostavan slušni ili audiovizualni tekst poznate tematike i uz dodatnu pomoć učitelja. Otežano razumije upute i glavnu misao. Vrlo rijetko izdvaja ključne</w:t>
            </w:r>
            <w:r w:rsidRPr="0028770F">
              <w:rPr>
                <w:i/>
                <w:iCs/>
                <w:color w:val="1F3864" w:themeColor="accent1" w:themeShade="80"/>
                <w:lang w:val="hr-HR"/>
              </w:rPr>
              <w:t xml:space="preserve"> </w:t>
            </w:r>
            <w:r w:rsidRPr="0028770F">
              <w:rPr>
                <w:i/>
                <w:iCs/>
                <w:color w:val="1F3864" w:themeColor="accent1" w:themeShade="80"/>
              </w:rPr>
              <w:t xml:space="preserve">informacije . Otežano povezuje informacije s primjerima slikovnih predložaka ili predložaka u obliku teksta. Točno prepoznaje kronološki slijed događaja uz česte pogreške. </w:t>
            </w:r>
          </w:p>
          <w:p w14:paraId="5C55A64C" w14:textId="77777777" w:rsidR="0028770F" w:rsidRPr="0028770F" w:rsidRDefault="0028770F" w:rsidP="00165F4B">
            <w:pPr>
              <w:rPr>
                <w:i/>
                <w:iCs/>
                <w:color w:val="1F3864" w:themeColor="accent1" w:themeShade="80"/>
                <w:lang w:val="hr-HR"/>
              </w:rPr>
            </w:pPr>
          </w:p>
        </w:tc>
        <w:tc>
          <w:tcPr>
            <w:tcW w:w="2551" w:type="dxa"/>
          </w:tcPr>
          <w:p w14:paraId="5CD9A958" w14:textId="77777777" w:rsidR="0028770F" w:rsidRPr="0028770F" w:rsidRDefault="0028770F" w:rsidP="0028770F">
            <w:pPr>
              <w:rPr>
                <w:i/>
                <w:iCs/>
                <w:color w:val="1F3864" w:themeColor="accent1" w:themeShade="80"/>
              </w:rPr>
            </w:pPr>
            <w:r w:rsidRPr="0028770F">
              <w:rPr>
                <w:i/>
                <w:iCs/>
                <w:color w:val="1F3864" w:themeColor="accent1" w:themeShade="80"/>
              </w:rPr>
              <w:t>Učenik otežano razumije kratak i jednostavan tekst poznate tematike. Otežano razumije glavnu poruku teksta uz česte pogreške. Izdvaja ključne informacije i razumije kronološki</w:t>
            </w:r>
          </w:p>
          <w:p w14:paraId="254278DA" w14:textId="77777777" w:rsidR="0028770F" w:rsidRPr="0028770F" w:rsidRDefault="0028770F" w:rsidP="0028770F">
            <w:pPr>
              <w:rPr>
                <w:i/>
                <w:iCs/>
                <w:color w:val="1F3864" w:themeColor="accent1" w:themeShade="80"/>
              </w:rPr>
            </w:pPr>
            <w:r w:rsidRPr="0028770F">
              <w:rPr>
                <w:i/>
                <w:iCs/>
                <w:color w:val="1F3864" w:themeColor="accent1" w:themeShade="80"/>
              </w:rPr>
              <w:t>slijed informacija uz česte pogreške.</w:t>
            </w:r>
          </w:p>
          <w:p w14:paraId="0222FB8C" w14:textId="77777777" w:rsidR="0028770F" w:rsidRPr="0028770F" w:rsidRDefault="0028770F" w:rsidP="00165F4B">
            <w:pPr>
              <w:rPr>
                <w:i/>
                <w:iCs/>
                <w:color w:val="1F3864" w:themeColor="accent1" w:themeShade="80"/>
                <w:lang w:val="hr-HR"/>
              </w:rPr>
            </w:pPr>
          </w:p>
        </w:tc>
        <w:tc>
          <w:tcPr>
            <w:tcW w:w="4678" w:type="dxa"/>
          </w:tcPr>
          <w:p w14:paraId="1318CDC1" w14:textId="77777777" w:rsidR="0028770F" w:rsidRPr="0028770F" w:rsidRDefault="0028770F" w:rsidP="0028770F">
            <w:pPr>
              <w:rPr>
                <w:i/>
                <w:iCs/>
                <w:color w:val="1F3864" w:themeColor="accent1" w:themeShade="80"/>
              </w:rPr>
            </w:pPr>
            <w:r w:rsidRPr="0028770F">
              <w:rPr>
                <w:i/>
                <w:iCs/>
                <w:color w:val="1F3864" w:themeColor="accent1" w:themeShade="80"/>
              </w:rPr>
              <w:t>Učenik otežano govori kratak i jednostavan tekst poznate tematike u sadašnjem i prošlom vremenu i pri tome koristi ograničen raspon vokabulara. Opisuje, uspoređuje i prepričava događaje i navike iz osobnoga iskustva u prošlome vremenu uz česte pogreške. Otežano sudjeluje u kratkome i jednostavnom razgovoru i u kratkim vođenim i improviziranim dijalozima i pri tome koristi formalne i neformalne oblike govorne interakcije uz česte pogreške. Otežano odgovara točno na postavljena pitanja i oblikuje pitanja uz veću pomoć učitelja. Izlaže kao član skupine kratak i jednostavan tekst obrađene teme projekta.</w:t>
            </w:r>
          </w:p>
          <w:p w14:paraId="399A18D1" w14:textId="77777777" w:rsidR="0028770F" w:rsidRPr="0028770F" w:rsidRDefault="0028770F" w:rsidP="0028770F">
            <w:pPr>
              <w:rPr>
                <w:i/>
                <w:iCs/>
                <w:color w:val="1F3864" w:themeColor="accent1" w:themeShade="80"/>
              </w:rPr>
            </w:pPr>
          </w:p>
          <w:p w14:paraId="67B6E124" w14:textId="77777777" w:rsidR="0028770F" w:rsidRPr="0028770F" w:rsidRDefault="0028770F" w:rsidP="00165F4B">
            <w:pPr>
              <w:rPr>
                <w:i/>
                <w:iCs/>
                <w:color w:val="1F3864" w:themeColor="accent1" w:themeShade="80"/>
              </w:rPr>
            </w:pPr>
          </w:p>
        </w:tc>
        <w:tc>
          <w:tcPr>
            <w:tcW w:w="3202" w:type="dxa"/>
          </w:tcPr>
          <w:p w14:paraId="6DE80C66" w14:textId="77777777" w:rsidR="0028770F" w:rsidRPr="0028770F" w:rsidRDefault="0028770F" w:rsidP="00165F4B">
            <w:pPr>
              <w:rPr>
                <w:i/>
                <w:iCs/>
                <w:color w:val="1F3864" w:themeColor="accent1" w:themeShade="80"/>
              </w:rPr>
            </w:pPr>
            <w:r w:rsidRPr="0028770F">
              <w:rPr>
                <w:i/>
                <w:iCs/>
                <w:color w:val="1F3864" w:themeColor="accent1" w:themeShade="80"/>
              </w:rPr>
              <w:t>Učenik otežano piše kratak i jednostavan tekst poznate tematike prema predlošku u sadašnjem i prošlom vremenu i pri tome se koristi morfosintaktičkim strukturama uz česte pogreške. Piše odgovore na većinu postavljenih pitanja uz česte pogreške koje većim dijelom utječu na razumijevanje teksta. Otežano oblikuje i povezuje odgovore u smislenu cjelinu i primjenjuje neka pravila osnove pravopisa uz česte pogreške. Učenik djelomično poštuje oblik zadanog formata.</w:t>
            </w:r>
          </w:p>
        </w:tc>
      </w:tr>
    </w:tbl>
    <w:p w14:paraId="35CDD77B" w14:textId="77777777" w:rsidR="00B70BB1" w:rsidRDefault="00DC184C" w:rsidP="00B70BB1">
      <w:pPr>
        <w:rPr>
          <w:i/>
          <w:iCs/>
          <w:color w:val="1F3864" w:themeColor="accent1" w:themeShade="80"/>
          <w:sz w:val="28"/>
          <w:szCs w:val="28"/>
          <w:lang w:val="hr-HR"/>
        </w:rPr>
      </w:pPr>
      <w:r>
        <w:rPr>
          <w:i/>
          <w:iCs/>
          <w:color w:val="1F3864" w:themeColor="accent1" w:themeShade="80"/>
          <w:sz w:val="28"/>
          <w:szCs w:val="28"/>
          <w:lang w:val="hr-HR"/>
        </w:rPr>
        <w:lastRenderedPageBreak/>
        <w:t>Kriteriji vrednovanja usuglašeni su na Aktivu učiteljica stranih jezika održanom u Medulinu, 20. rujna 2023.</w:t>
      </w:r>
    </w:p>
    <w:p w14:paraId="34D06B9E" w14:textId="77777777" w:rsidR="00DC184C" w:rsidRDefault="00DC184C" w:rsidP="00B70BB1">
      <w:pPr>
        <w:rPr>
          <w:i/>
          <w:iCs/>
          <w:color w:val="1F3864" w:themeColor="accent1" w:themeShade="80"/>
          <w:sz w:val="28"/>
          <w:szCs w:val="28"/>
          <w:lang w:val="hr-HR"/>
        </w:rPr>
      </w:pPr>
    </w:p>
    <w:p w14:paraId="3ABD4F63" w14:textId="77777777" w:rsidR="00DC184C" w:rsidRDefault="00DC184C" w:rsidP="00B70BB1">
      <w:pPr>
        <w:rPr>
          <w:i/>
          <w:iCs/>
          <w:color w:val="1F3864" w:themeColor="accent1" w:themeShade="80"/>
          <w:sz w:val="28"/>
          <w:szCs w:val="28"/>
          <w:lang w:val="hr-HR"/>
        </w:rPr>
      </w:pPr>
    </w:p>
    <w:p w14:paraId="0B9B4B48" w14:textId="77777777" w:rsidR="00DC184C" w:rsidRPr="0028770F" w:rsidRDefault="00DC184C" w:rsidP="00B70BB1">
      <w:pPr>
        <w:rPr>
          <w:i/>
          <w:iCs/>
          <w:color w:val="1F3864" w:themeColor="accent1" w:themeShade="80"/>
          <w:sz w:val="28"/>
          <w:szCs w:val="28"/>
          <w:lang w:val="hr-HR"/>
        </w:rPr>
      </w:pPr>
    </w:p>
    <w:sectPr w:rsidR="00DC184C" w:rsidRPr="0028770F" w:rsidSect="00CD7CE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FD64F" w14:textId="77777777" w:rsidR="00317C71" w:rsidRDefault="00317C71" w:rsidP="00B70BB1">
      <w:r>
        <w:separator/>
      </w:r>
    </w:p>
  </w:endnote>
  <w:endnote w:type="continuationSeparator" w:id="0">
    <w:p w14:paraId="5B28CEE4" w14:textId="77777777" w:rsidR="00317C71" w:rsidRDefault="00317C71" w:rsidP="00B70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5A702" w14:textId="77777777" w:rsidR="00317C71" w:rsidRDefault="00317C71" w:rsidP="00B70BB1">
      <w:r>
        <w:separator/>
      </w:r>
    </w:p>
  </w:footnote>
  <w:footnote w:type="continuationSeparator" w:id="0">
    <w:p w14:paraId="4E837C73" w14:textId="77777777" w:rsidR="00317C71" w:rsidRDefault="00317C71" w:rsidP="00B70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894"/>
    <w:rsid w:val="00032FCC"/>
    <w:rsid w:val="00077491"/>
    <w:rsid w:val="000B3FC3"/>
    <w:rsid w:val="001E599E"/>
    <w:rsid w:val="001F20B8"/>
    <w:rsid w:val="0024568A"/>
    <w:rsid w:val="0028770F"/>
    <w:rsid w:val="00317C71"/>
    <w:rsid w:val="003A2732"/>
    <w:rsid w:val="00435FF4"/>
    <w:rsid w:val="005B4797"/>
    <w:rsid w:val="0067237F"/>
    <w:rsid w:val="00712E9C"/>
    <w:rsid w:val="00823747"/>
    <w:rsid w:val="00886DCA"/>
    <w:rsid w:val="00890FC6"/>
    <w:rsid w:val="0089411A"/>
    <w:rsid w:val="008D4E7F"/>
    <w:rsid w:val="00957854"/>
    <w:rsid w:val="00A113E2"/>
    <w:rsid w:val="00B70BB1"/>
    <w:rsid w:val="00B9348F"/>
    <w:rsid w:val="00BD4450"/>
    <w:rsid w:val="00CD7CEE"/>
    <w:rsid w:val="00DC184C"/>
    <w:rsid w:val="00EA7E99"/>
    <w:rsid w:val="00F16737"/>
    <w:rsid w:val="00F92894"/>
    <w:rsid w:val="00FD670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1D153"/>
  <w15:chartTrackingRefBased/>
  <w15:docId w15:val="{49114ABF-2703-814E-8F96-5FE7A4EA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BB1"/>
    <w:rPr>
      <w:rFonts w:ascii="Times New Roman" w:eastAsia="Times New Roman" w:hAnsi="Times New Roman" w:cs="Times New Roman"/>
      <w:lang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CD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70BB1"/>
    <w:pPr>
      <w:tabs>
        <w:tab w:val="center" w:pos="4513"/>
        <w:tab w:val="right" w:pos="9026"/>
      </w:tabs>
    </w:pPr>
  </w:style>
  <w:style w:type="character" w:customStyle="1" w:styleId="ZaglavljeChar">
    <w:name w:val="Zaglavlje Char"/>
    <w:basedOn w:val="Zadanifontodlomka"/>
    <w:link w:val="Zaglavlje"/>
    <w:uiPriority w:val="99"/>
    <w:rsid w:val="00B70BB1"/>
    <w:rPr>
      <w:rFonts w:ascii="Times New Roman" w:eastAsia="Times New Roman" w:hAnsi="Times New Roman" w:cs="Times New Roman"/>
      <w:lang w:eastAsia="en-GB"/>
    </w:rPr>
  </w:style>
  <w:style w:type="paragraph" w:styleId="Podnoje">
    <w:name w:val="footer"/>
    <w:basedOn w:val="Normal"/>
    <w:link w:val="PodnojeChar"/>
    <w:uiPriority w:val="99"/>
    <w:unhideWhenUsed/>
    <w:rsid w:val="00B70BB1"/>
    <w:pPr>
      <w:tabs>
        <w:tab w:val="center" w:pos="4513"/>
        <w:tab w:val="right" w:pos="9026"/>
      </w:tabs>
    </w:pPr>
  </w:style>
  <w:style w:type="character" w:customStyle="1" w:styleId="PodnojeChar">
    <w:name w:val="Podnožje Char"/>
    <w:basedOn w:val="Zadanifontodlomka"/>
    <w:link w:val="Podnoje"/>
    <w:uiPriority w:val="99"/>
    <w:rsid w:val="00B70BB1"/>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2643">
      <w:bodyDiv w:val="1"/>
      <w:marLeft w:val="0"/>
      <w:marRight w:val="0"/>
      <w:marTop w:val="0"/>
      <w:marBottom w:val="0"/>
      <w:divBdr>
        <w:top w:val="none" w:sz="0" w:space="0" w:color="auto"/>
        <w:left w:val="none" w:sz="0" w:space="0" w:color="auto"/>
        <w:bottom w:val="none" w:sz="0" w:space="0" w:color="auto"/>
        <w:right w:val="none" w:sz="0" w:space="0" w:color="auto"/>
      </w:divBdr>
    </w:div>
    <w:div w:id="14112996">
      <w:bodyDiv w:val="1"/>
      <w:marLeft w:val="0"/>
      <w:marRight w:val="0"/>
      <w:marTop w:val="0"/>
      <w:marBottom w:val="0"/>
      <w:divBdr>
        <w:top w:val="none" w:sz="0" w:space="0" w:color="auto"/>
        <w:left w:val="none" w:sz="0" w:space="0" w:color="auto"/>
        <w:bottom w:val="none" w:sz="0" w:space="0" w:color="auto"/>
        <w:right w:val="none" w:sz="0" w:space="0" w:color="auto"/>
      </w:divBdr>
    </w:div>
    <w:div w:id="57021653">
      <w:bodyDiv w:val="1"/>
      <w:marLeft w:val="0"/>
      <w:marRight w:val="0"/>
      <w:marTop w:val="0"/>
      <w:marBottom w:val="0"/>
      <w:divBdr>
        <w:top w:val="none" w:sz="0" w:space="0" w:color="auto"/>
        <w:left w:val="none" w:sz="0" w:space="0" w:color="auto"/>
        <w:bottom w:val="none" w:sz="0" w:space="0" w:color="auto"/>
        <w:right w:val="none" w:sz="0" w:space="0" w:color="auto"/>
      </w:divBdr>
    </w:div>
    <w:div w:id="117266096">
      <w:bodyDiv w:val="1"/>
      <w:marLeft w:val="0"/>
      <w:marRight w:val="0"/>
      <w:marTop w:val="0"/>
      <w:marBottom w:val="0"/>
      <w:divBdr>
        <w:top w:val="none" w:sz="0" w:space="0" w:color="auto"/>
        <w:left w:val="none" w:sz="0" w:space="0" w:color="auto"/>
        <w:bottom w:val="none" w:sz="0" w:space="0" w:color="auto"/>
        <w:right w:val="none" w:sz="0" w:space="0" w:color="auto"/>
      </w:divBdr>
    </w:div>
    <w:div w:id="120274622">
      <w:bodyDiv w:val="1"/>
      <w:marLeft w:val="0"/>
      <w:marRight w:val="0"/>
      <w:marTop w:val="0"/>
      <w:marBottom w:val="0"/>
      <w:divBdr>
        <w:top w:val="none" w:sz="0" w:space="0" w:color="auto"/>
        <w:left w:val="none" w:sz="0" w:space="0" w:color="auto"/>
        <w:bottom w:val="none" w:sz="0" w:space="0" w:color="auto"/>
        <w:right w:val="none" w:sz="0" w:space="0" w:color="auto"/>
      </w:divBdr>
    </w:div>
    <w:div w:id="126630288">
      <w:bodyDiv w:val="1"/>
      <w:marLeft w:val="0"/>
      <w:marRight w:val="0"/>
      <w:marTop w:val="0"/>
      <w:marBottom w:val="0"/>
      <w:divBdr>
        <w:top w:val="none" w:sz="0" w:space="0" w:color="auto"/>
        <w:left w:val="none" w:sz="0" w:space="0" w:color="auto"/>
        <w:bottom w:val="none" w:sz="0" w:space="0" w:color="auto"/>
        <w:right w:val="none" w:sz="0" w:space="0" w:color="auto"/>
      </w:divBdr>
    </w:div>
    <w:div w:id="132143488">
      <w:bodyDiv w:val="1"/>
      <w:marLeft w:val="0"/>
      <w:marRight w:val="0"/>
      <w:marTop w:val="0"/>
      <w:marBottom w:val="0"/>
      <w:divBdr>
        <w:top w:val="none" w:sz="0" w:space="0" w:color="auto"/>
        <w:left w:val="none" w:sz="0" w:space="0" w:color="auto"/>
        <w:bottom w:val="none" w:sz="0" w:space="0" w:color="auto"/>
        <w:right w:val="none" w:sz="0" w:space="0" w:color="auto"/>
      </w:divBdr>
    </w:div>
    <w:div w:id="144854800">
      <w:bodyDiv w:val="1"/>
      <w:marLeft w:val="0"/>
      <w:marRight w:val="0"/>
      <w:marTop w:val="0"/>
      <w:marBottom w:val="0"/>
      <w:divBdr>
        <w:top w:val="none" w:sz="0" w:space="0" w:color="auto"/>
        <w:left w:val="none" w:sz="0" w:space="0" w:color="auto"/>
        <w:bottom w:val="none" w:sz="0" w:space="0" w:color="auto"/>
        <w:right w:val="none" w:sz="0" w:space="0" w:color="auto"/>
      </w:divBdr>
    </w:div>
    <w:div w:id="165098437">
      <w:bodyDiv w:val="1"/>
      <w:marLeft w:val="0"/>
      <w:marRight w:val="0"/>
      <w:marTop w:val="0"/>
      <w:marBottom w:val="0"/>
      <w:divBdr>
        <w:top w:val="none" w:sz="0" w:space="0" w:color="auto"/>
        <w:left w:val="none" w:sz="0" w:space="0" w:color="auto"/>
        <w:bottom w:val="none" w:sz="0" w:space="0" w:color="auto"/>
        <w:right w:val="none" w:sz="0" w:space="0" w:color="auto"/>
      </w:divBdr>
    </w:div>
    <w:div w:id="225996731">
      <w:bodyDiv w:val="1"/>
      <w:marLeft w:val="0"/>
      <w:marRight w:val="0"/>
      <w:marTop w:val="0"/>
      <w:marBottom w:val="0"/>
      <w:divBdr>
        <w:top w:val="none" w:sz="0" w:space="0" w:color="auto"/>
        <w:left w:val="none" w:sz="0" w:space="0" w:color="auto"/>
        <w:bottom w:val="none" w:sz="0" w:space="0" w:color="auto"/>
        <w:right w:val="none" w:sz="0" w:space="0" w:color="auto"/>
      </w:divBdr>
    </w:div>
    <w:div w:id="276714382">
      <w:bodyDiv w:val="1"/>
      <w:marLeft w:val="0"/>
      <w:marRight w:val="0"/>
      <w:marTop w:val="0"/>
      <w:marBottom w:val="0"/>
      <w:divBdr>
        <w:top w:val="none" w:sz="0" w:space="0" w:color="auto"/>
        <w:left w:val="none" w:sz="0" w:space="0" w:color="auto"/>
        <w:bottom w:val="none" w:sz="0" w:space="0" w:color="auto"/>
        <w:right w:val="none" w:sz="0" w:space="0" w:color="auto"/>
      </w:divBdr>
    </w:div>
    <w:div w:id="298070270">
      <w:bodyDiv w:val="1"/>
      <w:marLeft w:val="0"/>
      <w:marRight w:val="0"/>
      <w:marTop w:val="0"/>
      <w:marBottom w:val="0"/>
      <w:divBdr>
        <w:top w:val="none" w:sz="0" w:space="0" w:color="auto"/>
        <w:left w:val="none" w:sz="0" w:space="0" w:color="auto"/>
        <w:bottom w:val="none" w:sz="0" w:space="0" w:color="auto"/>
        <w:right w:val="none" w:sz="0" w:space="0" w:color="auto"/>
      </w:divBdr>
    </w:div>
    <w:div w:id="317729926">
      <w:bodyDiv w:val="1"/>
      <w:marLeft w:val="0"/>
      <w:marRight w:val="0"/>
      <w:marTop w:val="0"/>
      <w:marBottom w:val="0"/>
      <w:divBdr>
        <w:top w:val="none" w:sz="0" w:space="0" w:color="auto"/>
        <w:left w:val="none" w:sz="0" w:space="0" w:color="auto"/>
        <w:bottom w:val="none" w:sz="0" w:space="0" w:color="auto"/>
        <w:right w:val="none" w:sz="0" w:space="0" w:color="auto"/>
      </w:divBdr>
    </w:div>
    <w:div w:id="319888103">
      <w:bodyDiv w:val="1"/>
      <w:marLeft w:val="0"/>
      <w:marRight w:val="0"/>
      <w:marTop w:val="0"/>
      <w:marBottom w:val="0"/>
      <w:divBdr>
        <w:top w:val="none" w:sz="0" w:space="0" w:color="auto"/>
        <w:left w:val="none" w:sz="0" w:space="0" w:color="auto"/>
        <w:bottom w:val="none" w:sz="0" w:space="0" w:color="auto"/>
        <w:right w:val="none" w:sz="0" w:space="0" w:color="auto"/>
      </w:divBdr>
    </w:div>
    <w:div w:id="320350040">
      <w:bodyDiv w:val="1"/>
      <w:marLeft w:val="0"/>
      <w:marRight w:val="0"/>
      <w:marTop w:val="0"/>
      <w:marBottom w:val="0"/>
      <w:divBdr>
        <w:top w:val="none" w:sz="0" w:space="0" w:color="auto"/>
        <w:left w:val="none" w:sz="0" w:space="0" w:color="auto"/>
        <w:bottom w:val="none" w:sz="0" w:space="0" w:color="auto"/>
        <w:right w:val="none" w:sz="0" w:space="0" w:color="auto"/>
      </w:divBdr>
    </w:div>
    <w:div w:id="324016838">
      <w:bodyDiv w:val="1"/>
      <w:marLeft w:val="0"/>
      <w:marRight w:val="0"/>
      <w:marTop w:val="0"/>
      <w:marBottom w:val="0"/>
      <w:divBdr>
        <w:top w:val="none" w:sz="0" w:space="0" w:color="auto"/>
        <w:left w:val="none" w:sz="0" w:space="0" w:color="auto"/>
        <w:bottom w:val="none" w:sz="0" w:space="0" w:color="auto"/>
        <w:right w:val="none" w:sz="0" w:space="0" w:color="auto"/>
      </w:divBdr>
    </w:div>
    <w:div w:id="324478322">
      <w:bodyDiv w:val="1"/>
      <w:marLeft w:val="0"/>
      <w:marRight w:val="0"/>
      <w:marTop w:val="0"/>
      <w:marBottom w:val="0"/>
      <w:divBdr>
        <w:top w:val="none" w:sz="0" w:space="0" w:color="auto"/>
        <w:left w:val="none" w:sz="0" w:space="0" w:color="auto"/>
        <w:bottom w:val="none" w:sz="0" w:space="0" w:color="auto"/>
        <w:right w:val="none" w:sz="0" w:space="0" w:color="auto"/>
      </w:divBdr>
    </w:div>
    <w:div w:id="328563898">
      <w:bodyDiv w:val="1"/>
      <w:marLeft w:val="0"/>
      <w:marRight w:val="0"/>
      <w:marTop w:val="0"/>
      <w:marBottom w:val="0"/>
      <w:divBdr>
        <w:top w:val="none" w:sz="0" w:space="0" w:color="auto"/>
        <w:left w:val="none" w:sz="0" w:space="0" w:color="auto"/>
        <w:bottom w:val="none" w:sz="0" w:space="0" w:color="auto"/>
        <w:right w:val="none" w:sz="0" w:space="0" w:color="auto"/>
      </w:divBdr>
    </w:div>
    <w:div w:id="350187078">
      <w:bodyDiv w:val="1"/>
      <w:marLeft w:val="0"/>
      <w:marRight w:val="0"/>
      <w:marTop w:val="0"/>
      <w:marBottom w:val="0"/>
      <w:divBdr>
        <w:top w:val="none" w:sz="0" w:space="0" w:color="auto"/>
        <w:left w:val="none" w:sz="0" w:space="0" w:color="auto"/>
        <w:bottom w:val="none" w:sz="0" w:space="0" w:color="auto"/>
        <w:right w:val="none" w:sz="0" w:space="0" w:color="auto"/>
      </w:divBdr>
    </w:div>
    <w:div w:id="353849511">
      <w:bodyDiv w:val="1"/>
      <w:marLeft w:val="0"/>
      <w:marRight w:val="0"/>
      <w:marTop w:val="0"/>
      <w:marBottom w:val="0"/>
      <w:divBdr>
        <w:top w:val="none" w:sz="0" w:space="0" w:color="auto"/>
        <w:left w:val="none" w:sz="0" w:space="0" w:color="auto"/>
        <w:bottom w:val="none" w:sz="0" w:space="0" w:color="auto"/>
        <w:right w:val="none" w:sz="0" w:space="0" w:color="auto"/>
      </w:divBdr>
    </w:div>
    <w:div w:id="409887416">
      <w:bodyDiv w:val="1"/>
      <w:marLeft w:val="0"/>
      <w:marRight w:val="0"/>
      <w:marTop w:val="0"/>
      <w:marBottom w:val="0"/>
      <w:divBdr>
        <w:top w:val="none" w:sz="0" w:space="0" w:color="auto"/>
        <w:left w:val="none" w:sz="0" w:space="0" w:color="auto"/>
        <w:bottom w:val="none" w:sz="0" w:space="0" w:color="auto"/>
        <w:right w:val="none" w:sz="0" w:space="0" w:color="auto"/>
      </w:divBdr>
    </w:div>
    <w:div w:id="436027638">
      <w:bodyDiv w:val="1"/>
      <w:marLeft w:val="0"/>
      <w:marRight w:val="0"/>
      <w:marTop w:val="0"/>
      <w:marBottom w:val="0"/>
      <w:divBdr>
        <w:top w:val="none" w:sz="0" w:space="0" w:color="auto"/>
        <w:left w:val="none" w:sz="0" w:space="0" w:color="auto"/>
        <w:bottom w:val="none" w:sz="0" w:space="0" w:color="auto"/>
        <w:right w:val="none" w:sz="0" w:space="0" w:color="auto"/>
      </w:divBdr>
    </w:div>
    <w:div w:id="444664756">
      <w:bodyDiv w:val="1"/>
      <w:marLeft w:val="0"/>
      <w:marRight w:val="0"/>
      <w:marTop w:val="0"/>
      <w:marBottom w:val="0"/>
      <w:divBdr>
        <w:top w:val="none" w:sz="0" w:space="0" w:color="auto"/>
        <w:left w:val="none" w:sz="0" w:space="0" w:color="auto"/>
        <w:bottom w:val="none" w:sz="0" w:space="0" w:color="auto"/>
        <w:right w:val="none" w:sz="0" w:space="0" w:color="auto"/>
      </w:divBdr>
    </w:div>
    <w:div w:id="446894085">
      <w:bodyDiv w:val="1"/>
      <w:marLeft w:val="0"/>
      <w:marRight w:val="0"/>
      <w:marTop w:val="0"/>
      <w:marBottom w:val="0"/>
      <w:divBdr>
        <w:top w:val="none" w:sz="0" w:space="0" w:color="auto"/>
        <w:left w:val="none" w:sz="0" w:space="0" w:color="auto"/>
        <w:bottom w:val="none" w:sz="0" w:space="0" w:color="auto"/>
        <w:right w:val="none" w:sz="0" w:space="0" w:color="auto"/>
      </w:divBdr>
    </w:div>
    <w:div w:id="453644620">
      <w:bodyDiv w:val="1"/>
      <w:marLeft w:val="0"/>
      <w:marRight w:val="0"/>
      <w:marTop w:val="0"/>
      <w:marBottom w:val="0"/>
      <w:divBdr>
        <w:top w:val="none" w:sz="0" w:space="0" w:color="auto"/>
        <w:left w:val="none" w:sz="0" w:space="0" w:color="auto"/>
        <w:bottom w:val="none" w:sz="0" w:space="0" w:color="auto"/>
        <w:right w:val="none" w:sz="0" w:space="0" w:color="auto"/>
      </w:divBdr>
    </w:div>
    <w:div w:id="508520214">
      <w:bodyDiv w:val="1"/>
      <w:marLeft w:val="0"/>
      <w:marRight w:val="0"/>
      <w:marTop w:val="0"/>
      <w:marBottom w:val="0"/>
      <w:divBdr>
        <w:top w:val="none" w:sz="0" w:space="0" w:color="auto"/>
        <w:left w:val="none" w:sz="0" w:space="0" w:color="auto"/>
        <w:bottom w:val="none" w:sz="0" w:space="0" w:color="auto"/>
        <w:right w:val="none" w:sz="0" w:space="0" w:color="auto"/>
      </w:divBdr>
    </w:div>
    <w:div w:id="509636856">
      <w:bodyDiv w:val="1"/>
      <w:marLeft w:val="0"/>
      <w:marRight w:val="0"/>
      <w:marTop w:val="0"/>
      <w:marBottom w:val="0"/>
      <w:divBdr>
        <w:top w:val="none" w:sz="0" w:space="0" w:color="auto"/>
        <w:left w:val="none" w:sz="0" w:space="0" w:color="auto"/>
        <w:bottom w:val="none" w:sz="0" w:space="0" w:color="auto"/>
        <w:right w:val="none" w:sz="0" w:space="0" w:color="auto"/>
      </w:divBdr>
    </w:div>
    <w:div w:id="545457185">
      <w:bodyDiv w:val="1"/>
      <w:marLeft w:val="0"/>
      <w:marRight w:val="0"/>
      <w:marTop w:val="0"/>
      <w:marBottom w:val="0"/>
      <w:divBdr>
        <w:top w:val="none" w:sz="0" w:space="0" w:color="auto"/>
        <w:left w:val="none" w:sz="0" w:space="0" w:color="auto"/>
        <w:bottom w:val="none" w:sz="0" w:space="0" w:color="auto"/>
        <w:right w:val="none" w:sz="0" w:space="0" w:color="auto"/>
      </w:divBdr>
    </w:div>
    <w:div w:id="545486650">
      <w:bodyDiv w:val="1"/>
      <w:marLeft w:val="0"/>
      <w:marRight w:val="0"/>
      <w:marTop w:val="0"/>
      <w:marBottom w:val="0"/>
      <w:divBdr>
        <w:top w:val="none" w:sz="0" w:space="0" w:color="auto"/>
        <w:left w:val="none" w:sz="0" w:space="0" w:color="auto"/>
        <w:bottom w:val="none" w:sz="0" w:space="0" w:color="auto"/>
        <w:right w:val="none" w:sz="0" w:space="0" w:color="auto"/>
      </w:divBdr>
    </w:div>
    <w:div w:id="550195035">
      <w:bodyDiv w:val="1"/>
      <w:marLeft w:val="0"/>
      <w:marRight w:val="0"/>
      <w:marTop w:val="0"/>
      <w:marBottom w:val="0"/>
      <w:divBdr>
        <w:top w:val="none" w:sz="0" w:space="0" w:color="auto"/>
        <w:left w:val="none" w:sz="0" w:space="0" w:color="auto"/>
        <w:bottom w:val="none" w:sz="0" w:space="0" w:color="auto"/>
        <w:right w:val="none" w:sz="0" w:space="0" w:color="auto"/>
      </w:divBdr>
    </w:div>
    <w:div w:id="560600109">
      <w:bodyDiv w:val="1"/>
      <w:marLeft w:val="0"/>
      <w:marRight w:val="0"/>
      <w:marTop w:val="0"/>
      <w:marBottom w:val="0"/>
      <w:divBdr>
        <w:top w:val="none" w:sz="0" w:space="0" w:color="auto"/>
        <w:left w:val="none" w:sz="0" w:space="0" w:color="auto"/>
        <w:bottom w:val="none" w:sz="0" w:space="0" w:color="auto"/>
        <w:right w:val="none" w:sz="0" w:space="0" w:color="auto"/>
      </w:divBdr>
    </w:div>
    <w:div w:id="563948482">
      <w:bodyDiv w:val="1"/>
      <w:marLeft w:val="0"/>
      <w:marRight w:val="0"/>
      <w:marTop w:val="0"/>
      <w:marBottom w:val="0"/>
      <w:divBdr>
        <w:top w:val="none" w:sz="0" w:space="0" w:color="auto"/>
        <w:left w:val="none" w:sz="0" w:space="0" w:color="auto"/>
        <w:bottom w:val="none" w:sz="0" w:space="0" w:color="auto"/>
        <w:right w:val="none" w:sz="0" w:space="0" w:color="auto"/>
      </w:divBdr>
    </w:div>
    <w:div w:id="573703001">
      <w:bodyDiv w:val="1"/>
      <w:marLeft w:val="0"/>
      <w:marRight w:val="0"/>
      <w:marTop w:val="0"/>
      <w:marBottom w:val="0"/>
      <w:divBdr>
        <w:top w:val="none" w:sz="0" w:space="0" w:color="auto"/>
        <w:left w:val="none" w:sz="0" w:space="0" w:color="auto"/>
        <w:bottom w:val="none" w:sz="0" w:space="0" w:color="auto"/>
        <w:right w:val="none" w:sz="0" w:space="0" w:color="auto"/>
      </w:divBdr>
    </w:div>
    <w:div w:id="588199131">
      <w:bodyDiv w:val="1"/>
      <w:marLeft w:val="0"/>
      <w:marRight w:val="0"/>
      <w:marTop w:val="0"/>
      <w:marBottom w:val="0"/>
      <w:divBdr>
        <w:top w:val="none" w:sz="0" w:space="0" w:color="auto"/>
        <w:left w:val="none" w:sz="0" w:space="0" w:color="auto"/>
        <w:bottom w:val="none" w:sz="0" w:space="0" w:color="auto"/>
        <w:right w:val="none" w:sz="0" w:space="0" w:color="auto"/>
      </w:divBdr>
    </w:div>
    <w:div w:id="622735875">
      <w:bodyDiv w:val="1"/>
      <w:marLeft w:val="0"/>
      <w:marRight w:val="0"/>
      <w:marTop w:val="0"/>
      <w:marBottom w:val="0"/>
      <w:divBdr>
        <w:top w:val="none" w:sz="0" w:space="0" w:color="auto"/>
        <w:left w:val="none" w:sz="0" w:space="0" w:color="auto"/>
        <w:bottom w:val="none" w:sz="0" w:space="0" w:color="auto"/>
        <w:right w:val="none" w:sz="0" w:space="0" w:color="auto"/>
      </w:divBdr>
    </w:div>
    <w:div w:id="625623542">
      <w:bodyDiv w:val="1"/>
      <w:marLeft w:val="0"/>
      <w:marRight w:val="0"/>
      <w:marTop w:val="0"/>
      <w:marBottom w:val="0"/>
      <w:divBdr>
        <w:top w:val="none" w:sz="0" w:space="0" w:color="auto"/>
        <w:left w:val="none" w:sz="0" w:space="0" w:color="auto"/>
        <w:bottom w:val="none" w:sz="0" w:space="0" w:color="auto"/>
        <w:right w:val="none" w:sz="0" w:space="0" w:color="auto"/>
      </w:divBdr>
    </w:div>
    <w:div w:id="662782637">
      <w:bodyDiv w:val="1"/>
      <w:marLeft w:val="0"/>
      <w:marRight w:val="0"/>
      <w:marTop w:val="0"/>
      <w:marBottom w:val="0"/>
      <w:divBdr>
        <w:top w:val="none" w:sz="0" w:space="0" w:color="auto"/>
        <w:left w:val="none" w:sz="0" w:space="0" w:color="auto"/>
        <w:bottom w:val="none" w:sz="0" w:space="0" w:color="auto"/>
        <w:right w:val="none" w:sz="0" w:space="0" w:color="auto"/>
      </w:divBdr>
    </w:div>
    <w:div w:id="693268803">
      <w:bodyDiv w:val="1"/>
      <w:marLeft w:val="0"/>
      <w:marRight w:val="0"/>
      <w:marTop w:val="0"/>
      <w:marBottom w:val="0"/>
      <w:divBdr>
        <w:top w:val="none" w:sz="0" w:space="0" w:color="auto"/>
        <w:left w:val="none" w:sz="0" w:space="0" w:color="auto"/>
        <w:bottom w:val="none" w:sz="0" w:space="0" w:color="auto"/>
        <w:right w:val="none" w:sz="0" w:space="0" w:color="auto"/>
      </w:divBdr>
    </w:div>
    <w:div w:id="716708627">
      <w:bodyDiv w:val="1"/>
      <w:marLeft w:val="0"/>
      <w:marRight w:val="0"/>
      <w:marTop w:val="0"/>
      <w:marBottom w:val="0"/>
      <w:divBdr>
        <w:top w:val="none" w:sz="0" w:space="0" w:color="auto"/>
        <w:left w:val="none" w:sz="0" w:space="0" w:color="auto"/>
        <w:bottom w:val="none" w:sz="0" w:space="0" w:color="auto"/>
        <w:right w:val="none" w:sz="0" w:space="0" w:color="auto"/>
      </w:divBdr>
    </w:div>
    <w:div w:id="720373251">
      <w:bodyDiv w:val="1"/>
      <w:marLeft w:val="0"/>
      <w:marRight w:val="0"/>
      <w:marTop w:val="0"/>
      <w:marBottom w:val="0"/>
      <w:divBdr>
        <w:top w:val="none" w:sz="0" w:space="0" w:color="auto"/>
        <w:left w:val="none" w:sz="0" w:space="0" w:color="auto"/>
        <w:bottom w:val="none" w:sz="0" w:space="0" w:color="auto"/>
        <w:right w:val="none" w:sz="0" w:space="0" w:color="auto"/>
      </w:divBdr>
    </w:div>
    <w:div w:id="730738254">
      <w:bodyDiv w:val="1"/>
      <w:marLeft w:val="0"/>
      <w:marRight w:val="0"/>
      <w:marTop w:val="0"/>
      <w:marBottom w:val="0"/>
      <w:divBdr>
        <w:top w:val="none" w:sz="0" w:space="0" w:color="auto"/>
        <w:left w:val="none" w:sz="0" w:space="0" w:color="auto"/>
        <w:bottom w:val="none" w:sz="0" w:space="0" w:color="auto"/>
        <w:right w:val="none" w:sz="0" w:space="0" w:color="auto"/>
      </w:divBdr>
    </w:div>
    <w:div w:id="746153956">
      <w:bodyDiv w:val="1"/>
      <w:marLeft w:val="0"/>
      <w:marRight w:val="0"/>
      <w:marTop w:val="0"/>
      <w:marBottom w:val="0"/>
      <w:divBdr>
        <w:top w:val="none" w:sz="0" w:space="0" w:color="auto"/>
        <w:left w:val="none" w:sz="0" w:space="0" w:color="auto"/>
        <w:bottom w:val="none" w:sz="0" w:space="0" w:color="auto"/>
        <w:right w:val="none" w:sz="0" w:space="0" w:color="auto"/>
      </w:divBdr>
    </w:div>
    <w:div w:id="753665155">
      <w:bodyDiv w:val="1"/>
      <w:marLeft w:val="0"/>
      <w:marRight w:val="0"/>
      <w:marTop w:val="0"/>
      <w:marBottom w:val="0"/>
      <w:divBdr>
        <w:top w:val="none" w:sz="0" w:space="0" w:color="auto"/>
        <w:left w:val="none" w:sz="0" w:space="0" w:color="auto"/>
        <w:bottom w:val="none" w:sz="0" w:space="0" w:color="auto"/>
        <w:right w:val="none" w:sz="0" w:space="0" w:color="auto"/>
      </w:divBdr>
    </w:div>
    <w:div w:id="755439432">
      <w:bodyDiv w:val="1"/>
      <w:marLeft w:val="0"/>
      <w:marRight w:val="0"/>
      <w:marTop w:val="0"/>
      <w:marBottom w:val="0"/>
      <w:divBdr>
        <w:top w:val="none" w:sz="0" w:space="0" w:color="auto"/>
        <w:left w:val="none" w:sz="0" w:space="0" w:color="auto"/>
        <w:bottom w:val="none" w:sz="0" w:space="0" w:color="auto"/>
        <w:right w:val="none" w:sz="0" w:space="0" w:color="auto"/>
      </w:divBdr>
    </w:div>
    <w:div w:id="766002405">
      <w:bodyDiv w:val="1"/>
      <w:marLeft w:val="0"/>
      <w:marRight w:val="0"/>
      <w:marTop w:val="0"/>
      <w:marBottom w:val="0"/>
      <w:divBdr>
        <w:top w:val="none" w:sz="0" w:space="0" w:color="auto"/>
        <w:left w:val="none" w:sz="0" w:space="0" w:color="auto"/>
        <w:bottom w:val="none" w:sz="0" w:space="0" w:color="auto"/>
        <w:right w:val="none" w:sz="0" w:space="0" w:color="auto"/>
      </w:divBdr>
    </w:div>
    <w:div w:id="766661510">
      <w:bodyDiv w:val="1"/>
      <w:marLeft w:val="0"/>
      <w:marRight w:val="0"/>
      <w:marTop w:val="0"/>
      <w:marBottom w:val="0"/>
      <w:divBdr>
        <w:top w:val="none" w:sz="0" w:space="0" w:color="auto"/>
        <w:left w:val="none" w:sz="0" w:space="0" w:color="auto"/>
        <w:bottom w:val="none" w:sz="0" w:space="0" w:color="auto"/>
        <w:right w:val="none" w:sz="0" w:space="0" w:color="auto"/>
      </w:divBdr>
    </w:div>
    <w:div w:id="779840533">
      <w:bodyDiv w:val="1"/>
      <w:marLeft w:val="0"/>
      <w:marRight w:val="0"/>
      <w:marTop w:val="0"/>
      <w:marBottom w:val="0"/>
      <w:divBdr>
        <w:top w:val="none" w:sz="0" w:space="0" w:color="auto"/>
        <w:left w:val="none" w:sz="0" w:space="0" w:color="auto"/>
        <w:bottom w:val="none" w:sz="0" w:space="0" w:color="auto"/>
        <w:right w:val="none" w:sz="0" w:space="0" w:color="auto"/>
      </w:divBdr>
    </w:div>
    <w:div w:id="801970194">
      <w:bodyDiv w:val="1"/>
      <w:marLeft w:val="0"/>
      <w:marRight w:val="0"/>
      <w:marTop w:val="0"/>
      <w:marBottom w:val="0"/>
      <w:divBdr>
        <w:top w:val="none" w:sz="0" w:space="0" w:color="auto"/>
        <w:left w:val="none" w:sz="0" w:space="0" w:color="auto"/>
        <w:bottom w:val="none" w:sz="0" w:space="0" w:color="auto"/>
        <w:right w:val="none" w:sz="0" w:space="0" w:color="auto"/>
      </w:divBdr>
    </w:div>
    <w:div w:id="822622910">
      <w:bodyDiv w:val="1"/>
      <w:marLeft w:val="0"/>
      <w:marRight w:val="0"/>
      <w:marTop w:val="0"/>
      <w:marBottom w:val="0"/>
      <w:divBdr>
        <w:top w:val="none" w:sz="0" w:space="0" w:color="auto"/>
        <w:left w:val="none" w:sz="0" w:space="0" w:color="auto"/>
        <w:bottom w:val="none" w:sz="0" w:space="0" w:color="auto"/>
        <w:right w:val="none" w:sz="0" w:space="0" w:color="auto"/>
      </w:divBdr>
    </w:div>
    <w:div w:id="834221684">
      <w:bodyDiv w:val="1"/>
      <w:marLeft w:val="0"/>
      <w:marRight w:val="0"/>
      <w:marTop w:val="0"/>
      <w:marBottom w:val="0"/>
      <w:divBdr>
        <w:top w:val="none" w:sz="0" w:space="0" w:color="auto"/>
        <w:left w:val="none" w:sz="0" w:space="0" w:color="auto"/>
        <w:bottom w:val="none" w:sz="0" w:space="0" w:color="auto"/>
        <w:right w:val="none" w:sz="0" w:space="0" w:color="auto"/>
      </w:divBdr>
    </w:div>
    <w:div w:id="845173245">
      <w:bodyDiv w:val="1"/>
      <w:marLeft w:val="0"/>
      <w:marRight w:val="0"/>
      <w:marTop w:val="0"/>
      <w:marBottom w:val="0"/>
      <w:divBdr>
        <w:top w:val="none" w:sz="0" w:space="0" w:color="auto"/>
        <w:left w:val="none" w:sz="0" w:space="0" w:color="auto"/>
        <w:bottom w:val="none" w:sz="0" w:space="0" w:color="auto"/>
        <w:right w:val="none" w:sz="0" w:space="0" w:color="auto"/>
      </w:divBdr>
    </w:div>
    <w:div w:id="845436239">
      <w:bodyDiv w:val="1"/>
      <w:marLeft w:val="0"/>
      <w:marRight w:val="0"/>
      <w:marTop w:val="0"/>
      <w:marBottom w:val="0"/>
      <w:divBdr>
        <w:top w:val="none" w:sz="0" w:space="0" w:color="auto"/>
        <w:left w:val="none" w:sz="0" w:space="0" w:color="auto"/>
        <w:bottom w:val="none" w:sz="0" w:space="0" w:color="auto"/>
        <w:right w:val="none" w:sz="0" w:space="0" w:color="auto"/>
      </w:divBdr>
    </w:div>
    <w:div w:id="860047733">
      <w:bodyDiv w:val="1"/>
      <w:marLeft w:val="0"/>
      <w:marRight w:val="0"/>
      <w:marTop w:val="0"/>
      <w:marBottom w:val="0"/>
      <w:divBdr>
        <w:top w:val="none" w:sz="0" w:space="0" w:color="auto"/>
        <w:left w:val="none" w:sz="0" w:space="0" w:color="auto"/>
        <w:bottom w:val="none" w:sz="0" w:space="0" w:color="auto"/>
        <w:right w:val="none" w:sz="0" w:space="0" w:color="auto"/>
      </w:divBdr>
    </w:div>
    <w:div w:id="891111589">
      <w:bodyDiv w:val="1"/>
      <w:marLeft w:val="0"/>
      <w:marRight w:val="0"/>
      <w:marTop w:val="0"/>
      <w:marBottom w:val="0"/>
      <w:divBdr>
        <w:top w:val="none" w:sz="0" w:space="0" w:color="auto"/>
        <w:left w:val="none" w:sz="0" w:space="0" w:color="auto"/>
        <w:bottom w:val="none" w:sz="0" w:space="0" w:color="auto"/>
        <w:right w:val="none" w:sz="0" w:space="0" w:color="auto"/>
      </w:divBdr>
    </w:div>
    <w:div w:id="898518667">
      <w:bodyDiv w:val="1"/>
      <w:marLeft w:val="0"/>
      <w:marRight w:val="0"/>
      <w:marTop w:val="0"/>
      <w:marBottom w:val="0"/>
      <w:divBdr>
        <w:top w:val="none" w:sz="0" w:space="0" w:color="auto"/>
        <w:left w:val="none" w:sz="0" w:space="0" w:color="auto"/>
        <w:bottom w:val="none" w:sz="0" w:space="0" w:color="auto"/>
        <w:right w:val="none" w:sz="0" w:space="0" w:color="auto"/>
      </w:divBdr>
    </w:div>
    <w:div w:id="905259164">
      <w:bodyDiv w:val="1"/>
      <w:marLeft w:val="0"/>
      <w:marRight w:val="0"/>
      <w:marTop w:val="0"/>
      <w:marBottom w:val="0"/>
      <w:divBdr>
        <w:top w:val="none" w:sz="0" w:space="0" w:color="auto"/>
        <w:left w:val="none" w:sz="0" w:space="0" w:color="auto"/>
        <w:bottom w:val="none" w:sz="0" w:space="0" w:color="auto"/>
        <w:right w:val="none" w:sz="0" w:space="0" w:color="auto"/>
      </w:divBdr>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26110440">
      <w:bodyDiv w:val="1"/>
      <w:marLeft w:val="0"/>
      <w:marRight w:val="0"/>
      <w:marTop w:val="0"/>
      <w:marBottom w:val="0"/>
      <w:divBdr>
        <w:top w:val="none" w:sz="0" w:space="0" w:color="auto"/>
        <w:left w:val="none" w:sz="0" w:space="0" w:color="auto"/>
        <w:bottom w:val="none" w:sz="0" w:space="0" w:color="auto"/>
        <w:right w:val="none" w:sz="0" w:space="0" w:color="auto"/>
      </w:divBdr>
    </w:div>
    <w:div w:id="929392079">
      <w:bodyDiv w:val="1"/>
      <w:marLeft w:val="0"/>
      <w:marRight w:val="0"/>
      <w:marTop w:val="0"/>
      <w:marBottom w:val="0"/>
      <w:divBdr>
        <w:top w:val="none" w:sz="0" w:space="0" w:color="auto"/>
        <w:left w:val="none" w:sz="0" w:space="0" w:color="auto"/>
        <w:bottom w:val="none" w:sz="0" w:space="0" w:color="auto"/>
        <w:right w:val="none" w:sz="0" w:space="0" w:color="auto"/>
      </w:divBdr>
    </w:div>
    <w:div w:id="945311839">
      <w:bodyDiv w:val="1"/>
      <w:marLeft w:val="0"/>
      <w:marRight w:val="0"/>
      <w:marTop w:val="0"/>
      <w:marBottom w:val="0"/>
      <w:divBdr>
        <w:top w:val="none" w:sz="0" w:space="0" w:color="auto"/>
        <w:left w:val="none" w:sz="0" w:space="0" w:color="auto"/>
        <w:bottom w:val="none" w:sz="0" w:space="0" w:color="auto"/>
        <w:right w:val="none" w:sz="0" w:space="0" w:color="auto"/>
      </w:divBdr>
    </w:div>
    <w:div w:id="959147292">
      <w:bodyDiv w:val="1"/>
      <w:marLeft w:val="0"/>
      <w:marRight w:val="0"/>
      <w:marTop w:val="0"/>
      <w:marBottom w:val="0"/>
      <w:divBdr>
        <w:top w:val="none" w:sz="0" w:space="0" w:color="auto"/>
        <w:left w:val="none" w:sz="0" w:space="0" w:color="auto"/>
        <w:bottom w:val="none" w:sz="0" w:space="0" w:color="auto"/>
        <w:right w:val="none" w:sz="0" w:space="0" w:color="auto"/>
      </w:divBdr>
    </w:div>
    <w:div w:id="973486942">
      <w:bodyDiv w:val="1"/>
      <w:marLeft w:val="0"/>
      <w:marRight w:val="0"/>
      <w:marTop w:val="0"/>
      <w:marBottom w:val="0"/>
      <w:divBdr>
        <w:top w:val="none" w:sz="0" w:space="0" w:color="auto"/>
        <w:left w:val="none" w:sz="0" w:space="0" w:color="auto"/>
        <w:bottom w:val="none" w:sz="0" w:space="0" w:color="auto"/>
        <w:right w:val="none" w:sz="0" w:space="0" w:color="auto"/>
      </w:divBdr>
    </w:div>
    <w:div w:id="979460937">
      <w:bodyDiv w:val="1"/>
      <w:marLeft w:val="0"/>
      <w:marRight w:val="0"/>
      <w:marTop w:val="0"/>
      <w:marBottom w:val="0"/>
      <w:divBdr>
        <w:top w:val="none" w:sz="0" w:space="0" w:color="auto"/>
        <w:left w:val="none" w:sz="0" w:space="0" w:color="auto"/>
        <w:bottom w:val="none" w:sz="0" w:space="0" w:color="auto"/>
        <w:right w:val="none" w:sz="0" w:space="0" w:color="auto"/>
      </w:divBdr>
    </w:div>
    <w:div w:id="1004286293">
      <w:bodyDiv w:val="1"/>
      <w:marLeft w:val="0"/>
      <w:marRight w:val="0"/>
      <w:marTop w:val="0"/>
      <w:marBottom w:val="0"/>
      <w:divBdr>
        <w:top w:val="none" w:sz="0" w:space="0" w:color="auto"/>
        <w:left w:val="none" w:sz="0" w:space="0" w:color="auto"/>
        <w:bottom w:val="none" w:sz="0" w:space="0" w:color="auto"/>
        <w:right w:val="none" w:sz="0" w:space="0" w:color="auto"/>
      </w:divBdr>
    </w:div>
    <w:div w:id="1042756076">
      <w:bodyDiv w:val="1"/>
      <w:marLeft w:val="0"/>
      <w:marRight w:val="0"/>
      <w:marTop w:val="0"/>
      <w:marBottom w:val="0"/>
      <w:divBdr>
        <w:top w:val="none" w:sz="0" w:space="0" w:color="auto"/>
        <w:left w:val="none" w:sz="0" w:space="0" w:color="auto"/>
        <w:bottom w:val="none" w:sz="0" w:space="0" w:color="auto"/>
        <w:right w:val="none" w:sz="0" w:space="0" w:color="auto"/>
      </w:divBdr>
    </w:div>
    <w:div w:id="1052115400">
      <w:bodyDiv w:val="1"/>
      <w:marLeft w:val="0"/>
      <w:marRight w:val="0"/>
      <w:marTop w:val="0"/>
      <w:marBottom w:val="0"/>
      <w:divBdr>
        <w:top w:val="none" w:sz="0" w:space="0" w:color="auto"/>
        <w:left w:val="none" w:sz="0" w:space="0" w:color="auto"/>
        <w:bottom w:val="none" w:sz="0" w:space="0" w:color="auto"/>
        <w:right w:val="none" w:sz="0" w:space="0" w:color="auto"/>
      </w:divBdr>
    </w:div>
    <w:div w:id="1060519587">
      <w:bodyDiv w:val="1"/>
      <w:marLeft w:val="0"/>
      <w:marRight w:val="0"/>
      <w:marTop w:val="0"/>
      <w:marBottom w:val="0"/>
      <w:divBdr>
        <w:top w:val="none" w:sz="0" w:space="0" w:color="auto"/>
        <w:left w:val="none" w:sz="0" w:space="0" w:color="auto"/>
        <w:bottom w:val="none" w:sz="0" w:space="0" w:color="auto"/>
        <w:right w:val="none" w:sz="0" w:space="0" w:color="auto"/>
      </w:divBdr>
    </w:div>
    <w:div w:id="1078018613">
      <w:bodyDiv w:val="1"/>
      <w:marLeft w:val="0"/>
      <w:marRight w:val="0"/>
      <w:marTop w:val="0"/>
      <w:marBottom w:val="0"/>
      <w:divBdr>
        <w:top w:val="none" w:sz="0" w:space="0" w:color="auto"/>
        <w:left w:val="none" w:sz="0" w:space="0" w:color="auto"/>
        <w:bottom w:val="none" w:sz="0" w:space="0" w:color="auto"/>
        <w:right w:val="none" w:sz="0" w:space="0" w:color="auto"/>
      </w:divBdr>
    </w:div>
    <w:div w:id="1089426727">
      <w:bodyDiv w:val="1"/>
      <w:marLeft w:val="0"/>
      <w:marRight w:val="0"/>
      <w:marTop w:val="0"/>
      <w:marBottom w:val="0"/>
      <w:divBdr>
        <w:top w:val="none" w:sz="0" w:space="0" w:color="auto"/>
        <w:left w:val="none" w:sz="0" w:space="0" w:color="auto"/>
        <w:bottom w:val="none" w:sz="0" w:space="0" w:color="auto"/>
        <w:right w:val="none" w:sz="0" w:space="0" w:color="auto"/>
      </w:divBdr>
    </w:div>
    <w:div w:id="1112899529">
      <w:bodyDiv w:val="1"/>
      <w:marLeft w:val="0"/>
      <w:marRight w:val="0"/>
      <w:marTop w:val="0"/>
      <w:marBottom w:val="0"/>
      <w:divBdr>
        <w:top w:val="none" w:sz="0" w:space="0" w:color="auto"/>
        <w:left w:val="none" w:sz="0" w:space="0" w:color="auto"/>
        <w:bottom w:val="none" w:sz="0" w:space="0" w:color="auto"/>
        <w:right w:val="none" w:sz="0" w:space="0" w:color="auto"/>
      </w:divBdr>
    </w:div>
    <w:div w:id="1113287948">
      <w:bodyDiv w:val="1"/>
      <w:marLeft w:val="0"/>
      <w:marRight w:val="0"/>
      <w:marTop w:val="0"/>
      <w:marBottom w:val="0"/>
      <w:divBdr>
        <w:top w:val="none" w:sz="0" w:space="0" w:color="auto"/>
        <w:left w:val="none" w:sz="0" w:space="0" w:color="auto"/>
        <w:bottom w:val="none" w:sz="0" w:space="0" w:color="auto"/>
        <w:right w:val="none" w:sz="0" w:space="0" w:color="auto"/>
      </w:divBdr>
    </w:div>
    <w:div w:id="1125150072">
      <w:bodyDiv w:val="1"/>
      <w:marLeft w:val="0"/>
      <w:marRight w:val="0"/>
      <w:marTop w:val="0"/>
      <w:marBottom w:val="0"/>
      <w:divBdr>
        <w:top w:val="none" w:sz="0" w:space="0" w:color="auto"/>
        <w:left w:val="none" w:sz="0" w:space="0" w:color="auto"/>
        <w:bottom w:val="none" w:sz="0" w:space="0" w:color="auto"/>
        <w:right w:val="none" w:sz="0" w:space="0" w:color="auto"/>
      </w:divBdr>
    </w:div>
    <w:div w:id="1128471743">
      <w:bodyDiv w:val="1"/>
      <w:marLeft w:val="0"/>
      <w:marRight w:val="0"/>
      <w:marTop w:val="0"/>
      <w:marBottom w:val="0"/>
      <w:divBdr>
        <w:top w:val="none" w:sz="0" w:space="0" w:color="auto"/>
        <w:left w:val="none" w:sz="0" w:space="0" w:color="auto"/>
        <w:bottom w:val="none" w:sz="0" w:space="0" w:color="auto"/>
        <w:right w:val="none" w:sz="0" w:space="0" w:color="auto"/>
      </w:divBdr>
    </w:div>
    <w:div w:id="1141849555">
      <w:bodyDiv w:val="1"/>
      <w:marLeft w:val="0"/>
      <w:marRight w:val="0"/>
      <w:marTop w:val="0"/>
      <w:marBottom w:val="0"/>
      <w:divBdr>
        <w:top w:val="none" w:sz="0" w:space="0" w:color="auto"/>
        <w:left w:val="none" w:sz="0" w:space="0" w:color="auto"/>
        <w:bottom w:val="none" w:sz="0" w:space="0" w:color="auto"/>
        <w:right w:val="none" w:sz="0" w:space="0" w:color="auto"/>
      </w:divBdr>
    </w:div>
    <w:div w:id="1162543747">
      <w:bodyDiv w:val="1"/>
      <w:marLeft w:val="0"/>
      <w:marRight w:val="0"/>
      <w:marTop w:val="0"/>
      <w:marBottom w:val="0"/>
      <w:divBdr>
        <w:top w:val="none" w:sz="0" w:space="0" w:color="auto"/>
        <w:left w:val="none" w:sz="0" w:space="0" w:color="auto"/>
        <w:bottom w:val="none" w:sz="0" w:space="0" w:color="auto"/>
        <w:right w:val="none" w:sz="0" w:space="0" w:color="auto"/>
      </w:divBdr>
    </w:div>
    <w:div w:id="1168713569">
      <w:bodyDiv w:val="1"/>
      <w:marLeft w:val="0"/>
      <w:marRight w:val="0"/>
      <w:marTop w:val="0"/>
      <w:marBottom w:val="0"/>
      <w:divBdr>
        <w:top w:val="none" w:sz="0" w:space="0" w:color="auto"/>
        <w:left w:val="none" w:sz="0" w:space="0" w:color="auto"/>
        <w:bottom w:val="none" w:sz="0" w:space="0" w:color="auto"/>
        <w:right w:val="none" w:sz="0" w:space="0" w:color="auto"/>
      </w:divBdr>
    </w:div>
    <w:div w:id="1176311298">
      <w:bodyDiv w:val="1"/>
      <w:marLeft w:val="0"/>
      <w:marRight w:val="0"/>
      <w:marTop w:val="0"/>
      <w:marBottom w:val="0"/>
      <w:divBdr>
        <w:top w:val="none" w:sz="0" w:space="0" w:color="auto"/>
        <w:left w:val="none" w:sz="0" w:space="0" w:color="auto"/>
        <w:bottom w:val="none" w:sz="0" w:space="0" w:color="auto"/>
        <w:right w:val="none" w:sz="0" w:space="0" w:color="auto"/>
      </w:divBdr>
    </w:div>
    <w:div w:id="1180848365">
      <w:bodyDiv w:val="1"/>
      <w:marLeft w:val="0"/>
      <w:marRight w:val="0"/>
      <w:marTop w:val="0"/>
      <w:marBottom w:val="0"/>
      <w:divBdr>
        <w:top w:val="none" w:sz="0" w:space="0" w:color="auto"/>
        <w:left w:val="none" w:sz="0" w:space="0" w:color="auto"/>
        <w:bottom w:val="none" w:sz="0" w:space="0" w:color="auto"/>
        <w:right w:val="none" w:sz="0" w:space="0" w:color="auto"/>
      </w:divBdr>
    </w:div>
    <w:div w:id="1190681482">
      <w:bodyDiv w:val="1"/>
      <w:marLeft w:val="0"/>
      <w:marRight w:val="0"/>
      <w:marTop w:val="0"/>
      <w:marBottom w:val="0"/>
      <w:divBdr>
        <w:top w:val="none" w:sz="0" w:space="0" w:color="auto"/>
        <w:left w:val="none" w:sz="0" w:space="0" w:color="auto"/>
        <w:bottom w:val="none" w:sz="0" w:space="0" w:color="auto"/>
        <w:right w:val="none" w:sz="0" w:space="0" w:color="auto"/>
      </w:divBdr>
    </w:div>
    <w:div w:id="1204708598">
      <w:bodyDiv w:val="1"/>
      <w:marLeft w:val="0"/>
      <w:marRight w:val="0"/>
      <w:marTop w:val="0"/>
      <w:marBottom w:val="0"/>
      <w:divBdr>
        <w:top w:val="none" w:sz="0" w:space="0" w:color="auto"/>
        <w:left w:val="none" w:sz="0" w:space="0" w:color="auto"/>
        <w:bottom w:val="none" w:sz="0" w:space="0" w:color="auto"/>
        <w:right w:val="none" w:sz="0" w:space="0" w:color="auto"/>
      </w:divBdr>
    </w:div>
    <w:div w:id="1204714672">
      <w:bodyDiv w:val="1"/>
      <w:marLeft w:val="0"/>
      <w:marRight w:val="0"/>
      <w:marTop w:val="0"/>
      <w:marBottom w:val="0"/>
      <w:divBdr>
        <w:top w:val="none" w:sz="0" w:space="0" w:color="auto"/>
        <w:left w:val="none" w:sz="0" w:space="0" w:color="auto"/>
        <w:bottom w:val="none" w:sz="0" w:space="0" w:color="auto"/>
        <w:right w:val="none" w:sz="0" w:space="0" w:color="auto"/>
      </w:divBdr>
    </w:div>
    <w:div w:id="1240365437">
      <w:bodyDiv w:val="1"/>
      <w:marLeft w:val="0"/>
      <w:marRight w:val="0"/>
      <w:marTop w:val="0"/>
      <w:marBottom w:val="0"/>
      <w:divBdr>
        <w:top w:val="none" w:sz="0" w:space="0" w:color="auto"/>
        <w:left w:val="none" w:sz="0" w:space="0" w:color="auto"/>
        <w:bottom w:val="none" w:sz="0" w:space="0" w:color="auto"/>
        <w:right w:val="none" w:sz="0" w:space="0" w:color="auto"/>
      </w:divBdr>
    </w:div>
    <w:div w:id="1268272577">
      <w:bodyDiv w:val="1"/>
      <w:marLeft w:val="0"/>
      <w:marRight w:val="0"/>
      <w:marTop w:val="0"/>
      <w:marBottom w:val="0"/>
      <w:divBdr>
        <w:top w:val="none" w:sz="0" w:space="0" w:color="auto"/>
        <w:left w:val="none" w:sz="0" w:space="0" w:color="auto"/>
        <w:bottom w:val="none" w:sz="0" w:space="0" w:color="auto"/>
        <w:right w:val="none" w:sz="0" w:space="0" w:color="auto"/>
      </w:divBdr>
    </w:div>
    <w:div w:id="1284077466">
      <w:bodyDiv w:val="1"/>
      <w:marLeft w:val="0"/>
      <w:marRight w:val="0"/>
      <w:marTop w:val="0"/>
      <w:marBottom w:val="0"/>
      <w:divBdr>
        <w:top w:val="none" w:sz="0" w:space="0" w:color="auto"/>
        <w:left w:val="none" w:sz="0" w:space="0" w:color="auto"/>
        <w:bottom w:val="none" w:sz="0" w:space="0" w:color="auto"/>
        <w:right w:val="none" w:sz="0" w:space="0" w:color="auto"/>
      </w:divBdr>
    </w:div>
    <w:div w:id="1289240781">
      <w:bodyDiv w:val="1"/>
      <w:marLeft w:val="0"/>
      <w:marRight w:val="0"/>
      <w:marTop w:val="0"/>
      <w:marBottom w:val="0"/>
      <w:divBdr>
        <w:top w:val="none" w:sz="0" w:space="0" w:color="auto"/>
        <w:left w:val="none" w:sz="0" w:space="0" w:color="auto"/>
        <w:bottom w:val="none" w:sz="0" w:space="0" w:color="auto"/>
        <w:right w:val="none" w:sz="0" w:space="0" w:color="auto"/>
      </w:divBdr>
    </w:div>
    <w:div w:id="1291746374">
      <w:bodyDiv w:val="1"/>
      <w:marLeft w:val="0"/>
      <w:marRight w:val="0"/>
      <w:marTop w:val="0"/>
      <w:marBottom w:val="0"/>
      <w:divBdr>
        <w:top w:val="none" w:sz="0" w:space="0" w:color="auto"/>
        <w:left w:val="none" w:sz="0" w:space="0" w:color="auto"/>
        <w:bottom w:val="none" w:sz="0" w:space="0" w:color="auto"/>
        <w:right w:val="none" w:sz="0" w:space="0" w:color="auto"/>
      </w:divBdr>
    </w:div>
    <w:div w:id="1305548640">
      <w:bodyDiv w:val="1"/>
      <w:marLeft w:val="0"/>
      <w:marRight w:val="0"/>
      <w:marTop w:val="0"/>
      <w:marBottom w:val="0"/>
      <w:divBdr>
        <w:top w:val="none" w:sz="0" w:space="0" w:color="auto"/>
        <w:left w:val="none" w:sz="0" w:space="0" w:color="auto"/>
        <w:bottom w:val="none" w:sz="0" w:space="0" w:color="auto"/>
        <w:right w:val="none" w:sz="0" w:space="0" w:color="auto"/>
      </w:divBdr>
    </w:div>
    <w:div w:id="1318724460">
      <w:bodyDiv w:val="1"/>
      <w:marLeft w:val="0"/>
      <w:marRight w:val="0"/>
      <w:marTop w:val="0"/>
      <w:marBottom w:val="0"/>
      <w:divBdr>
        <w:top w:val="none" w:sz="0" w:space="0" w:color="auto"/>
        <w:left w:val="none" w:sz="0" w:space="0" w:color="auto"/>
        <w:bottom w:val="none" w:sz="0" w:space="0" w:color="auto"/>
        <w:right w:val="none" w:sz="0" w:space="0" w:color="auto"/>
      </w:divBdr>
    </w:div>
    <w:div w:id="1321468071">
      <w:bodyDiv w:val="1"/>
      <w:marLeft w:val="0"/>
      <w:marRight w:val="0"/>
      <w:marTop w:val="0"/>
      <w:marBottom w:val="0"/>
      <w:divBdr>
        <w:top w:val="none" w:sz="0" w:space="0" w:color="auto"/>
        <w:left w:val="none" w:sz="0" w:space="0" w:color="auto"/>
        <w:bottom w:val="none" w:sz="0" w:space="0" w:color="auto"/>
        <w:right w:val="none" w:sz="0" w:space="0" w:color="auto"/>
      </w:divBdr>
    </w:div>
    <w:div w:id="1324427178">
      <w:bodyDiv w:val="1"/>
      <w:marLeft w:val="0"/>
      <w:marRight w:val="0"/>
      <w:marTop w:val="0"/>
      <w:marBottom w:val="0"/>
      <w:divBdr>
        <w:top w:val="none" w:sz="0" w:space="0" w:color="auto"/>
        <w:left w:val="none" w:sz="0" w:space="0" w:color="auto"/>
        <w:bottom w:val="none" w:sz="0" w:space="0" w:color="auto"/>
        <w:right w:val="none" w:sz="0" w:space="0" w:color="auto"/>
      </w:divBdr>
    </w:div>
    <w:div w:id="1331132792">
      <w:bodyDiv w:val="1"/>
      <w:marLeft w:val="0"/>
      <w:marRight w:val="0"/>
      <w:marTop w:val="0"/>
      <w:marBottom w:val="0"/>
      <w:divBdr>
        <w:top w:val="none" w:sz="0" w:space="0" w:color="auto"/>
        <w:left w:val="none" w:sz="0" w:space="0" w:color="auto"/>
        <w:bottom w:val="none" w:sz="0" w:space="0" w:color="auto"/>
        <w:right w:val="none" w:sz="0" w:space="0" w:color="auto"/>
      </w:divBdr>
    </w:div>
    <w:div w:id="1334185216">
      <w:bodyDiv w:val="1"/>
      <w:marLeft w:val="0"/>
      <w:marRight w:val="0"/>
      <w:marTop w:val="0"/>
      <w:marBottom w:val="0"/>
      <w:divBdr>
        <w:top w:val="none" w:sz="0" w:space="0" w:color="auto"/>
        <w:left w:val="none" w:sz="0" w:space="0" w:color="auto"/>
        <w:bottom w:val="none" w:sz="0" w:space="0" w:color="auto"/>
        <w:right w:val="none" w:sz="0" w:space="0" w:color="auto"/>
      </w:divBdr>
    </w:div>
    <w:div w:id="1359693907">
      <w:bodyDiv w:val="1"/>
      <w:marLeft w:val="0"/>
      <w:marRight w:val="0"/>
      <w:marTop w:val="0"/>
      <w:marBottom w:val="0"/>
      <w:divBdr>
        <w:top w:val="none" w:sz="0" w:space="0" w:color="auto"/>
        <w:left w:val="none" w:sz="0" w:space="0" w:color="auto"/>
        <w:bottom w:val="none" w:sz="0" w:space="0" w:color="auto"/>
        <w:right w:val="none" w:sz="0" w:space="0" w:color="auto"/>
      </w:divBdr>
    </w:div>
    <w:div w:id="1406561618">
      <w:bodyDiv w:val="1"/>
      <w:marLeft w:val="0"/>
      <w:marRight w:val="0"/>
      <w:marTop w:val="0"/>
      <w:marBottom w:val="0"/>
      <w:divBdr>
        <w:top w:val="none" w:sz="0" w:space="0" w:color="auto"/>
        <w:left w:val="none" w:sz="0" w:space="0" w:color="auto"/>
        <w:bottom w:val="none" w:sz="0" w:space="0" w:color="auto"/>
        <w:right w:val="none" w:sz="0" w:space="0" w:color="auto"/>
      </w:divBdr>
    </w:div>
    <w:div w:id="1451049817">
      <w:bodyDiv w:val="1"/>
      <w:marLeft w:val="0"/>
      <w:marRight w:val="0"/>
      <w:marTop w:val="0"/>
      <w:marBottom w:val="0"/>
      <w:divBdr>
        <w:top w:val="none" w:sz="0" w:space="0" w:color="auto"/>
        <w:left w:val="none" w:sz="0" w:space="0" w:color="auto"/>
        <w:bottom w:val="none" w:sz="0" w:space="0" w:color="auto"/>
        <w:right w:val="none" w:sz="0" w:space="0" w:color="auto"/>
      </w:divBdr>
    </w:div>
    <w:div w:id="1480614609">
      <w:bodyDiv w:val="1"/>
      <w:marLeft w:val="0"/>
      <w:marRight w:val="0"/>
      <w:marTop w:val="0"/>
      <w:marBottom w:val="0"/>
      <w:divBdr>
        <w:top w:val="none" w:sz="0" w:space="0" w:color="auto"/>
        <w:left w:val="none" w:sz="0" w:space="0" w:color="auto"/>
        <w:bottom w:val="none" w:sz="0" w:space="0" w:color="auto"/>
        <w:right w:val="none" w:sz="0" w:space="0" w:color="auto"/>
      </w:divBdr>
    </w:div>
    <w:div w:id="1560897318">
      <w:bodyDiv w:val="1"/>
      <w:marLeft w:val="0"/>
      <w:marRight w:val="0"/>
      <w:marTop w:val="0"/>
      <w:marBottom w:val="0"/>
      <w:divBdr>
        <w:top w:val="none" w:sz="0" w:space="0" w:color="auto"/>
        <w:left w:val="none" w:sz="0" w:space="0" w:color="auto"/>
        <w:bottom w:val="none" w:sz="0" w:space="0" w:color="auto"/>
        <w:right w:val="none" w:sz="0" w:space="0" w:color="auto"/>
      </w:divBdr>
    </w:div>
    <w:div w:id="1586919867">
      <w:bodyDiv w:val="1"/>
      <w:marLeft w:val="0"/>
      <w:marRight w:val="0"/>
      <w:marTop w:val="0"/>
      <w:marBottom w:val="0"/>
      <w:divBdr>
        <w:top w:val="none" w:sz="0" w:space="0" w:color="auto"/>
        <w:left w:val="none" w:sz="0" w:space="0" w:color="auto"/>
        <w:bottom w:val="none" w:sz="0" w:space="0" w:color="auto"/>
        <w:right w:val="none" w:sz="0" w:space="0" w:color="auto"/>
      </w:divBdr>
    </w:div>
    <w:div w:id="1596471844">
      <w:bodyDiv w:val="1"/>
      <w:marLeft w:val="0"/>
      <w:marRight w:val="0"/>
      <w:marTop w:val="0"/>
      <w:marBottom w:val="0"/>
      <w:divBdr>
        <w:top w:val="none" w:sz="0" w:space="0" w:color="auto"/>
        <w:left w:val="none" w:sz="0" w:space="0" w:color="auto"/>
        <w:bottom w:val="none" w:sz="0" w:space="0" w:color="auto"/>
        <w:right w:val="none" w:sz="0" w:space="0" w:color="auto"/>
      </w:divBdr>
    </w:div>
    <w:div w:id="1609199501">
      <w:bodyDiv w:val="1"/>
      <w:marLeft w:val="0"/>
      <w:marRight w:val="0"/>
      <w:marTop w:val="0"/>
      <w:marBottom w:val="0"/>
      <w:divBdr>
        <w:top w:val="none" w:sz="0" w:space="0" w:color="auto"/>
        <w:left w:val="none" w:sz="0" w:space="0" w:color="auto"/>
        <w:bottom w:val="none" w:sz="0" w:space="0" w:color="auto"/>
        <w:right w:val="none" w:sz="0" w:space="0" w:color="auto"/>
      </w:divBdr>
    </w:div>
    <w:div w:id="1663509758">
      <w:bodyDiv w:val="1"/>
      <w:marLeft w:val="0"/>
      <w:marRight w:val="0"/>
      <w:marTop w:val="0"/>
      <w:marBottom w:val="0"/>
      <w:divBdr>
        <w:top w:val="none" w:sz="0" w:space="0" w:color="auto"/>
        <w:left w:val="none" w:sz="0" w:space="0" w:color="auto"/>
        <w:bottom w:val="none" w:sz="0" w:space="0" w:color="auto"/>
        <w:right w:val="none" w:sz="0" w:space="0" w:color="auto"/>
      </w:divBdr>
    </w:div>
    <w:div w:id="1688755185">
      <w:bodyDiv w:val="1"/>
      <w:marLeft w:val="0"/>
      <w:marRight w:val="0"/>
      <w:marTop w:val="0"/>
      <w:marBottom w:val="0"/>
      <w:divBdr>
        <w:top w:val="none" w:sz="0" w:space="0" w:color="auto"/>
        <w:left w:val="none" w:sz="0" w:space="0" w:color="auto"/>
        <w:bottom w:val="none" w:sz="0" w:space="0" w:color="auto"/>
        <w:right w:val="none" w:sz="0" w:space="0" w:color="auto"/>
      </w:divBdr>
    </w:div>
    <w:div w:id="1731079126">
      <w:bodyDiv w:val="1"/>
      <w:marLeft w:val="0"/>
      <w:marRight w:val="0"/>
      <w:marTop w:val="0"/>
      <w:marBottom w:val="0"/>
      <w:divBdr>
        <w:top w:val="none" w:sz="0" w:space="0" w:color="auto"/>
        <w:left w:val="none" w:sz="0" w:space="0" w:color="auto"/>
        <w:bottom w:val="none" w:sz="0" w:space="0" w:color="auto"/>
        <w:right w:val="none" w:sz="0" w:space="0" w:color="auto"/>
      </w:divBdr>
    </w:div>
    <w:div w:id="1870071003">
      <w:bodyDiv w:val="1"/>
      <w:marLeft w:val="0"/>
      <w:marRight w:val="0"/>
      <w:marTop w:val="0"/>
      <w:marBottom w:val="0"/>
      <w:divBdr>
        <w:top w:val="none" w:sz="0" w:space="0" w:color="auto"/>
        <w:left w:val="none" w:sz="0" w:space="0" w:color="auto"/>
        <w:bottom w:val="none" w:sz="0" w:space="0" w:color="auto"/>
        <w:right w:val="none" w:sz="0" w:space="0" w:color="auto"/>
      </w:divBdr>
    </w:div>
    <w:div w:id="1918203300">
      <w:bodyDiv w:val="1"/>
      <w:marLeft w:val="0"/>
      <w:marRight w:val="0"/>
      <w:marTop w:val="0"/>
      <w:marBottom w:val="0"/>
      <w:divBdr>
        <w:top w:val="none" w:sz="0" w:space="0" w:color="auto"/>
        <w:left w:val="none" w:sz="0" w:space="0" w:color="auto"/>
        <w:bottom w:val="none" w:sz="0" w:space="0" w:color="auto"/>
        <w:right w:val="none" w:sz="0" w:space="0" w:color="auto"/>
      </w:divBdr>
    </w:div>
    <w:div w:id="1957174336">
      <w:bodyDiv w:val="1"/>
      <w:marLeft w:val="0"/>
      <w:marRight w:val="0"/>
      <w:marTop w:val="0"/>
      <w:marBottom w:val="0"/>
      <w:divBdr>
        <w:top w:val="none" w:sz="0" w:space="0" w:color="auto"/>
        <w:left w:val="none" w:sz="0" w:space="0" w:color="auto"/>
        <w:bottom w:val="none" w:sz="0" w:space="0" w:color="auto"/>
        <w:right w:val="none" w:sz="0" w:space="0" w:color="auto"/>
      </w:divBdr>
    </w:div>
    <w:div w:id="1961957469">
      <w:bodyDiv w:val="1"/>
      <w:marLeft w:val="0"/>
      <w:marRight w:val="0"/>
      <w:marTop w:val="0"/>
      <w:marBottom w:val="0"/>
      <w:divBdr>
        <w:top w:val="none" w:sz="0" w:space="0" w:color="auto"/>
        <w:left w:val="none" w:sz="0" w:space="0" w:color="auto"/>
        <w:bottom w:val="none" w:sz="0" w:space="0" w:color="auto"/>
        <w:right w:val="none" w:sz="0" w:space="0" w:color="auto"/>
      </w:divBdr>
    </w:div>
    <w:div w:id="1994942543">
      <w:bodyDiv w:val="1"/>
      <w:marLeft w:val="0"/>
      <w:marRight w:val="0"/>
      <w:marTop w:val="0"/>
      <w:marBottom w:val="0"/>
      <w:divBdr>
        <w:top w:val="none" w:sz="0" w:space="0" w:color="auto"/>
        <w:left w:val="none" w:sz="0" w:space="0" w:color="auto"/>
        <w:bottom w:val="none" w:sz="0" w:space="0" w:color="auto"/>
        <w:right w:val="none" w:sz="0" w:space="0" w:color="auto"/>
      </w:divBdr>
    </w:div>
    <w:div w:id="2006393129">
      <w:bodyDiv w:val="1"/>
      <w:marLeft w:val="0"/>
      <w:marRight w:val="0"/>
      <w:marTop w:val="0"/>
      <w:marBottom w:val="0"/>
      <w:divBdr>
        <w:top w:val="none" w:sz="0" w:space="0" w:color="auto"/>
        <w:left w:val="none" w:sz="0" w:space="0" w:color="auto"/>
        <w:bottom w:val="none" w:sz="0" w:space="0" w:color="auto"/>
        <w:right w:val="none" w:sz="0" w:space="0" w:color="auto"/>
      </w:divBdr>
    </w:div>
    <w:div w:id="2023585239">
      <w:bodyDiv w:val="1"/>
      <w:marLeft w:val="0"/>
      <w:marRight w:val="0"/>
      <w:marTop w:val="0"/>
      <w:marBottom w:val="0"/>
      <w:divBdr>
        <w:top w:val="none" w:sz="0" w:space="0" w:color="auto"/>
        <w:left w:val="none" w:sz="0" w:space="0" w:color="auto"/>
        <w:bottom w:val="none" w:sz="0" w:space="0" w:color="auto"/>
        <w:right w:val="none" w:sz="0" w:space="0" w:color="auto"/>
      </w:divBdr>
    </w:div>
    <w:div w:id="2028827144">
      <w:bodyDiv w:val="1"/>
      <w:marLeft w:val="0"/>
      <w:marRight w:val="0"/>
      <w:marTop w:val="0"/>
      <w:marBottom w:val="0"/>
      <w:divBdr>
        <w:top w:val="none" w:sz="0" w:space="0" w:color="auto"/>
        <w:left w:val="none" w:sz="0" w:space="0" w:color="auto"/>
        <w:bottom w:val="none" w:sz="0" w:space="0" w:color="auto"/>
        <w:right w:val="none" w:sz="0" w:space="0" w:color="auto"/>
      </w:divBdr>
    </w:div>
    <w:div w:id="2048792557">
      <w:bodyDiv w:val="1"/>
      <w:marLeft w:val="0"/>
      <w:marRight w:val="0"/>
      <w:marTop w:val="0"/>
      <w:marBottom w:val="0"/>
      <w:divBdr>
        <w:top w:val="none" w:sz="0" w:space="0" w:color="auto"/>
        <w:left w:val="none" w:sz="0" w:space="0" w:color="auto"/>
        <w:bottom w:val="none" w:sz="0" w:space="0" w:color="auto"/>
        <w:right w:val="none" w:sz="0" w:space="0" w:color="auto"/>
      </w:divBdr>
    </w:div>
    <w:div w:id="2053309081">
      <w:bodyDiv w:val="1"/>
      <w:marLeft w:val="0"/>
      <w:marRight w:val="0"/>
      <w:marTop w:val="0"/>
      <w:marBottom w:val="0"/>
      <w:divBdr>
        <w:top w:val="none" w:sz="0" w:space="0" w:color="auto"/>
        <w:left w:val="none" w:sz="0" w:space="0" w:color="auto"/>
        <w:bottom w:val="none" w:sz="0" w:space="0" w:color="auto"/>
        <w:right w:val="none" w:sz="0" w:space="0" w:color="auto"/>
      </w:divBdr>
    </w:div>
    <w:div w:id="2061704046">
      <w:bodyDiv w:val="1"/>
      <w:marLeft w:val="0"/>
      <w:marRight w:val="0"/>
      <w:marTop w:val="0"/>
      <w:marBottom w:val="0"/>
      <w:divBdr>
        <w:top w:val="none" w:sz="0" w:space="0" w:color="auto"/>
        <w:left w:val="none" w:sz="0" w:space="0" w:color="auto"/>
        <w:bottom w:val="none" w:sz="0" w:space="0" w:color="auto"/>
        <w:right w:val="none" w:sz="0" w:space="0" w:color="auto"/>
      </w:divBdr>
    </w:div>
    <w:div w:id="2108959933">
      <w:bodyDiv w:val="1"/>
      <w:marLeft w:val="0"/>
      <w:marRight w:val="0"/>
      <w:marTop w:val="0"/>
      <w:marBottom w:val="0"/>
      <w:divBdr>
        <w:top w:val="none" w:sz="0" w:space="0" w:color="auto"/>
        <w:left w:val="none" w:sz="0" w:space="0" w:color="auto"/>
        <w:bottom w:val="none" w:sz="0" w:space="0" w:color="auto"/>
        <w:right w:val="none" w:sz="0" w:space="0" w:color="auto"/>
      </w:divBdr>
    </w:div>
    <w:div w:id="212935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4406</Words>
  <Characters>25120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Juvan-Bukovac</dc:creator>
  <cp:keywords/>
  <dc:description/>
  <cp:lastModifiedBy>Nataša Zenzerović</cp:lastModifiedBy>
  <cp:revision>2</cp:revision>
  <dcterms:created xsi:type="dcterms:W3CDTF">2023-11-30T14:30:00Z</dcterms:created>
  <dcterms:modified xsi:type="dcterms:W3CDTF">2023-11-30T14:30:00Z</dcterms:modified>
</cp:coreProperties>
</file>